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49EB80" w14:textId="77777777" w:rsidR="00FD35E5" w:rsidRDefault="00190181">
      <w:pPr>
        <w:pStyle w:val="ad"/>
        <w:ind w:left="0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FD35E5">
        <w:rPr>
          <w:sz w:val="24"/>
          <w:szCs w:val="24"/>
        </w:rPr>
        <w:t xml:space="preserve"> НА ОКАЗАНИЕ УСЛУГ</w:t>
      </w:r>
    </w:p>
    <w:p w14:paraId="67DC44DF" w14:textId="77777777" w:rsidR="00190181" w:rsidRDefault="00BB54EE" w:rsidP="007B71FD">
      <w:pPr>
        <w:pStyle w:val="ad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№</w:t>
      </w:r>
      <w:r w:rsidR="001B2681">
        <w:rPr>
          <w:sz w:val="24"/>
          <w:szCs w:val="24"/>
        </w:rPr>
        <w:t xml:space="preserve">     </w:t>
      </w:r>
      <w:r w:rsidR="00234CD9" w:rsidRPr="003178F8">
        <w:rPr>
          <w:sz w:val="24"/>
          <w:szCs w:val="24"/>
        </w:rPr>
        <w:t>/</w:t>
      </w:r>
      <w:r w:rsidR="001B2681">
        <w:rPr>
          <w:sz w:val="24"/>
          <w:szCs w:val="24"/>
        </w:rPr>
        <w:t xml:space="preserve"> </w:t>
      </w:r>
    </w:p>
    <w:p w14:paraId="084B01C5" w14:textId="77777777" w:rsidR="00190181" w:rsidRDefault="00190181">
      <w:pPr>
        <w:jc w:val="both"/>
        <w:rPr>
          <w:b/>
          <w:bCs/>
          <w:sz w:val="24"/>
          <w:szCs w:val="24"/>
        </w:rPr>
      </w:pPr>
    </w:p>
    <w:p w14:paraId="408FA57A" w14:textId="77777777" w:rsidR="00190181" w:rsidRDefault="009D66D9" w:rsidP="009D66D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с. </w:t>
      </w:r>
      <w:r w:rsidR="00C538B6">
        <w:rPr>
          <w:b/>
          <w:bCs/>
          <w:sz w:val="24"/>
          <w:szCs w:val="24"/>
        </w:rPr>
        <w:t>Советское</w:t>
      </w:r>
      <w:r w:rsidR="00190181">
        <w:rPr>
          <w:b/>
          <w:bCs/>
          <w:sz w:val="24"/>
          <w:szCs w:val="24"/>
        </w:rPr>
        <w:t xml:space="preserve">                  </w:t>
      </w:r>
      <w:r w:rsidR="001901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                      </w:t>
      </w:r>
      <w:r w:rsidR="00190181">
        <w:rPr>
          <w:b/>
          <w:bCs/>
          <w:sz w:val="24"/>
          <w:szCs w:val="24"/>
        </w:rPr>
        <w:tab/>
        <w:t xml:space="preserve">   </w:t>
      </w:r>
      <w:r w:rsidR="00EF6806">
        <w:rPr>
          <w:b/>
          <w:bCs/>
          <w:sz w:val="24"/>
          <w:szCs w:val="24"/>
        </w:rPr>
        <w:t xml:space="preserve">        </w:t>
      </w:r>
      <w:r w:rsidR="00BE3761">
        <w:rPr>
          <w:b/>
          <w:bCs/>
          <w:sz w:val="24"/>
          <w:szCs w:val="24"/>
        </w:rPr>
        <w:t xml:space="preserve">  </w:t>
      </w:r>
      <w:r w:rsidR="00160E17">
        <w:rPr>
          <w:b/>
          <w:bCs/>
          <w:sz w:val="24"/>
          <w:szCs w:val="24"/>
        </w:rPr>
        <w:t xml:space="preserve">   </w:t>
      </w:r>
      <w:r w:rsidR="006F09C8">
        <w:rPr>
          <w:b/>
          <w:bCs/>
          <w:sz w:val="24"/>
          <w:szCs w:val="24"/>
        </w:rPr>
        <w:t xml:space="preserve">  </w:t>
      </w:r>
      <w:r w:rsidR="001E4064">
        <w:rPr>
          <w:b/>
          <w:bCs/>
          <w:sz w:val="24"/>
          <w:szCs w:val="24"/>
        </w:rPr>
        <w:t xml:space="preserve">  </w:t>
      </w:r>
      <w:r w:rsidR="00EF6806">
        <w:rPr>
          <w:b/>
          <w:bCs/>
          <w:sz w:val="24"/>
          <w:szCs w:val="24"/>
        </w:rPr>
        <w:t xml:space="preserve"> </w:t>
      </w:r>
      <w:r w:rsidR="004D7A34">
        <w:rPr>
          <w:b/>
          <w:bCs/>
          <w:sz w:val="24"/>
          <w:szCs w:val="24"/>
        </w:rPr>
        <w:t>«</w:t>
      </w:r>
      <w:r w:rsidR="001B2681">
        <w:rPr>
          <w:b/>
          <w:bCs/>
          <w:sz w:val="24"/>
          <w:szCs w:val="24"/>
        </w:rPr>
        <w:t xml:space="preserve"> __ </w:t>
      </w:r>
      <w:r w:rsidR="004D7A34">
        <w:rPr>
          <w:b/>
          <w:bCs/>
          <w:sz w:val="24"/>
          <w:szCs w:val="24"/>
        </w:rPr>
        <w:t>»</w:t>
      </w:r>
      <w:r w:rsidR="0039087A">
        <w:rPr>
          <w:b/>
          <w:bCs/>
          <w:sz w:val="24"/>
          <w:szCs w:val="24"/>
        </w:rPr>
        <w:t xml:space="preserve"> </w:t>
      </w:r>
      <w:r w:rsidR="00002873">
        <w:rPr>
          <w:b/>
          <w:bCs/>
          <w:sz w:val="24"/>
          <w:szCs w:val="24"/>
        </w:rPr>
        <w:t>ноября</w:t>
      </w:r>
      <w:r w:rsidR="00CC3D38">
        <w:rPr>
          <w:b/>
          <w:bCs/>
          <w:sz w:val="24"/>
          <w:szCs w:val="24"/>
        </w:rPr>
        <w:t xml:space="preserve"> </w:t>
      </w:r>
      <w:r w:rsidR="001B2681">
        <w:rPr>
          <w:b/>
          <w:bCs/>
          <w:sz w:val="24"/>
          <w:szCs w:val="24"/>
        </w:rPr>
        <w:t xml:space="preserve">___  </w:t>
      </w:r>
      <w:r w:rsidR="004D7A34">
        <w:rPr>
          <w:b/>
          <w:bCs/>
          <w:sz w:val="24"/>
          <w:szCs w:val="24"/>
        </w:rPr>
        <w:t xml:space="preserve"> </w:t>
      </w:r>
      <w:r w:rsidR="00190181">
        <w:rPr>
          <w:b/>
          <w:bCs/>
          <w:sz w:val="24"/>
          <w:szCs w:val="24"/>
        </w:rPr>
        <w:t>года</w:t>
      </w:r>
    </w:p>
    <w:p w14:paraId="61CC1B06" w14:textId="77777777" w:rsidR="00E124A2" w:rsidRDefault="0034048D" w:rsidP="009D6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35AFFC" w14:textId="77777777" w:rsidR="00BB6919" w:rsidRDefault="00957A11" w:rsidP="002825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8255E">
        <w:rPr>
          <w:b/>
          <w:sz w:val="24"/>
          <w:szCs w:val="24"/>
        </w:rPr>
        <w:tab/>
      </w:r>
      <w:r w:rsidR="00941357" w:rsidRPr="005826CD">
        <w:rPr>
          <w:b/>
          <w:sz w:val="24"/>
          <w:szCs w:val="24"/>
        </w:rPr>
        <w:t>Общество с</w:t>
      </w:r>
      <w:r w:rsidR="00941357">
        <w:rPr>
          <w:b/>
          <w:sz w:val="24"/>
          <w:szCs w:val="24"/>
        </w:rPr>
        <w:t xml:space="preserve"> ограниченной ответственностью «</w:t>
      </w:r>
      <w:r w:rsidR="001B2681">
        <w:rPr>
          <w:b/>
          <w:sz w:val="24"/>
          <w:szCs w:val="24"/>
        </w:rPr>
        <w:t>____________</w:t>
      </w:r>
      <w:r w:rsidR="00941357" w:rsidRPr="0032093F">
        <w:rPr>
          <w:b/>
          <w:sz w:val="24"/>
          <w:szCs w:val="24"/>
        </w:rPr>
        <w:t>»</w:t>
      </w:r>
      <w:r w:rsidR="00941357" w:rsidRPr="005826CD">
        <w:rPr>
          <w:b/>
          <w:bCs/>
          <w:sz w:val="24"/>
          <w:szCs w:val="24"/>
        </w:rPr>
        <w:t>,</w:t>
      </w:r>
      <w:r w:rsidR="00941357" w:rsidRPr="005826CD">
        <w:rPr>
          <w:b/>
          <w:sz w:val="24"/>
          <w:szCs w:val="24"/>
        </w:rPr>
        <w:t xml:space="preserve"> </w:t>
      </w:r>
      <w:r w:rsidR="00941357" w:rsidRPr="005826CD">
        <w:rPr>
          <w:sz w:val="24"/>
          <w:szCs w:val="24"/>
        </w:rPr>
        <w:t xml:space="preserve">именуемое в дальнейшем </w:t>
      </w:r>
      <w:r w:rsidR="00941357" w:rsidRPr="005826CD">
        <w:rPr>
          <w:b/>
          <w:bCs/>
          <w:sz w:val="24"/>
          <w:szCs w:val="24"/>
        </w:rPr>
        <w:t>«Заказчик»</w:t>
      </w:r>
      <w:r w:rsidR="00941357" w:rsidRPr="005826CD">
        <w:rPr>
          <w:bCs/>
          <w:sz w:val="24"/>
          <w:szCs w:val="24"/>
        </w:rPr>
        <w:t>,</w:t>
      </w:r>
      <w:r w:rsidR="00941357">
        <w:rPr>
          <w:sz w:val="24"/>
          <w:szCs w:val="24"/>
        </w:rPr>
        <w:t xml:space="preserve"> в лице </w:t>
      </w:r>
      <w:r w:rsidR="001D29A9">
        <w:rPr>
          <w:sz w:val="24"/>
          <w:szCs w:val="24"/>
        </w:rPr>
        <w:t xml:space="preserve">генерального </w:t>
      </w:r>
      <w:r w:rsidR="008F6CB0" w:rsidRPr="008F6CB0">
        <w:rPr>
          <w:sz w:val="24"/>
          <w:szCs w:val="24"/>
        </w:rPr>
        <w:t xml:space="preserve">директора </w:t>
      </w:r>
      <w:r w:rsidR="001B2681">
        <w:rPr>
          <w:b/>
          <w:sz w:val="24"/>
          <w:szCs w:val="24"/>
        </w:rPr>
        <w:t>__________________________</w:t>
      </w:r>
      <w:r w:rsidR="00EA6EB6">
        <w:rPr>
          <w:b/>
          <w:sz w:val="24"/>
          <w:szCs w:val="24"/>
        </w:rPr>
        <w:t xml:space="preserve">, </w:t>
      </w:r>
      <w:r w:rsidR="00941357" w:rsidRPr="005826CD">
        <w:rPr>
          <w:sz w:val="24"/>
          <w:szCs w:val="24"/>
        </w:rPr>
        <w:t>действующ</w:t>
      </w:r>
      <w:r w:rsidR="00777915">
        <w:rPr>
          <w:sz w:val="24"/>
          <w:szCs w:val="24"/>
        </w:rPr>
        <w:t>е</w:t>
      </w:r>
      <w:r w:rsidR="009F061E">
        <w:rPr>
          <w:sz w:val="24"/>
          <w:szCs w:val="24"/>
        </w:rPr>
        <w:t>го</w:t>
      </w:r>
      <w:r w:rsidR="00015044">
        <w:rPr>
          <w:sz w:val="24"/>
          <w:szCs w:val="24"/>
        </w:rPr>
        <w:t xml:space="preserve"> </w:t>
      </w:r>
      <w:r w:rsidR="00941357" w:rsidRPr="005826CD">
        <w:rPr>
          <w:sz w:val="24"/>
          <w:szCs w:val="24"/>
        </w:rPr>
        <w:t>на основании Устава, с одной стороны, и</w:t>
      </w:r>
    </w:p>
    <w:p w14:paraId="1CAD4B96" w14:textId="77777777" w:rsidR="00190181" w:rsidRDefault="00973548" w:rsidP="00973548">
      <w:pPr>
        <w:tabs>
          <w:tab w:val="left" w:pos="723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8B0A26">
        <w:rPr>
          <w:b/>
          <w:bCs/>
          <w:sz w:val="24"/>
          <w:szCs w:val="24"/>
        </w:rPr>
        <w:t xml:space="preserve">Общество с ограниченной ответственностью Южный таможенный терминал «Виадук», действующее на основании свидетельства о включении в Реестр владельцев складов временного хранения от </w:t>
      </w:r>
      <w:r w:rsidR="006C0E51">
        <w:rPr>
          <w:b/>
          <w:bCs/>
          <w:sz w:val="24"/>
          <w:szCs w:val="24"/>
        </w:rPr>
        <w:t>28.11.2023 г. 10801/020914/10002/6</w:t>
      </w:r>
      <w:r w:rsidR="008B0A26">
        <w:rPr>
          <w:b/>
          <w:bCs/>
          <w:sz w:val="24"/>
          <w:szCs w:val="24"/>
        </w:rPr>
        <w:t>, выданного Дагестанской таможней,</w:t>
      </w:r>
      <w:r w:rsidR="008B0A26">
        <w:rPr>
          <w:sz w:val="24"/>
          <w:szCs w:val="24"/>
        </w:rPr>
        <w:t xml:space="preserve"> именуемое в дальнейшем </w:t>
      </w:r>
      <w:r w:rsidR="008B0A26">
        <w:rPr>
          <w:b/>
          <w:bCs/>
          <w:sz w:val="24"/>
          <w:szCs w:val="24"/>
        </w:rPr>
        <w:t>«Исполнитель»</w:t>
      </w:r>
      <w:r w:rsidR="008B0A26">
        <w:rPr>
          <w:sz w:val="24"/>
          <w:szCs w:val="24"/>
        </w:rPr>
        <w:t xml:space="preserve">, в лице генерального директора </w:t>
      </w:r>
      <w:r w:rsidR="00CC3D38">
        <w:rPr>
          <w:b/>
          <w:sz w:val="24"/>
          <w:szCs w:val="24"/>
        </w:rPr>
        <w:t>Ибрагимова Ибрагима Запировича</w:t>
      </w:r>
      <w:r w:rsidR="006B1205">
        <w:rPr>
          <w:b/>
          <w:sz w:val="24"/>
          <w:szCs w:val="24"/>
        </w:rPr>
        <w:t xml:space="preserve">, </w:t>
      </w:r>
      <w:r w:rsidR="008B0A26">
        <w:rPr>
          <w:sz w:val="24"/>
          <w:szCs w:val="24"/>
        </w:rPr>
        <w:t xml:space="preserve"> действующего на основании Устава, с другой стороны, совместно именуемые «Стороны», заключили настоящий Договор (далее – Договор, настоящий Договор) о следующем:</w:t>
      </w:r>
    </w:p>
    <w:p w14:paraId="3F3988D7" w14:textId="77777777" w:rsidR="005601A0" w:rsidRDefault="005601A0" w:rsidP="005601A0">
      <w:pPr>
        <w:jc w:val="both"/>
        <w:rPr>
          <w:sz w:val="24"/>
          <w:szCs w:val="24"/>
        </w:rPr>
      </w:pPr>
    </w:p>
    <w:p w14:paraId="1D4387A9" w14:textId="77777777" w:rsidR="00190181" w:rsidRDefault="00190181">
      <w:pPr>
        <w:ind w:firstLine="28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14:paraId="42B812EB" w14:textId="77777777" w:rsidR="00190181" w:rsidRDefault="0019018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1.1. Предметом настоящего Договора является возмездное оказание Исполнителем Заказчику комплекса услуг, связанных с выполнением погрузочно-разгрузочных работ, хранением и обработкой товаров и/или транспортных средств Заказчика на складе временного хранения</w:t>
      </w:r>
      <w:r w:rsidR="007B3843">
        <w:rPr>
          <w:sz w:val="24"/>
          <w:szCs w:val="24"/>
        </w:rPr>
        <w:t xml:space="preserve"> и прилегающей территории, являющейся зоной таможенного контроля (ЗТК)</w:t>
      </w:r>
      <w:r>
        <w:rPr>
          <w:sz w:val="24"/>
          <w:szCs w:val="24"/>
        </w:rPr>
        <w:t xml:space="preserve"> Исполнителя, а также иных оговариваемых в отдельных запросах услуг в отношении товаров и/или транспортных средств, указанных в настоящем пункте Договора. </w:t>
      </w:r>
    </w:p>
    <w:p w14:paraId="2ABAA7E0" w14:textId="77777777" w:rsidR="00190181" w:rsidRDefault="00190181">
      <w:pPr>
        <w:ind w:firstLine="283"/>
        <w:jc w:val="both"/>
        <w:rPr>
          <w:sz w:val="24"/>
          <w:szCs w:val="24"/>
        </w:rPr>
      </w:pPr>
    </w:p>
    <w:p w14:paraId="55C7026F" w14:textId="77777777" w:rsidR="00190181" w:rsidRDefault="00190181">
      <w:pPr>
        <w:ind w:firstLine="283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2. ОБЯЗАННОСТИ СТОРОН </w:t>
      </w:r>
    </w:p>
    <w:p w14:paraId="4EB52FCB" w14:textId="77777777" w:rsidR="00190181" w:rsidRDefault="00190181">
      <w:pPr>
        <w:ind w:firstLine="283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2.1. Исполнитель обязуется:</w:t>
      </w:r>
    </w:p>
    <w:p w14:paraId="17F765ED" w14:textId="77777777" w:rsidR="00190181" w:rsidRDefault="00190181">
      <w:pPr>
        <w:ind w:firstLine="28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2.1.1. Принимать и размещать по поручению Заказчика на хранение товары и/или транспортные средства, поступающие на склад временного хранения (именуемый далее «СВХ») Исполнителя. </w:t>
      </w:r>
    </w:p>
    <w:p w14:paraId="090DED26" w14:textId="77777777" w:rsidR="00190181" w:rsidRDefault="00190181">
      <w:pPr>
        <w:ind w:firstLine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Исполнитель приступает к исполнению своих обязанностей, предусмотренных настоящим пунктом Договора, после приёма-передачи товара (проставления отметки о принятии товаров на хранение в виде оттиска штампа приёма-передачи или подобной отметки, свидетельствующей о принятии товаров на хранение</w:t>
      </w:r>
      <w:r w:rsidR="00FB091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 заверенной подписями представителей перевозчика (водителя) и Исполнителя (либо Заказчика и Исполнителя) с указанием даты и времени передачи товаров на хранение в транспортных документах.</w:t>
      </w:r>
    </w:p>
    <w:p w14:paraId="764F792F" w14:textId="77777777" w:rsidR="00190181" w:rsidRDefault="0019018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2.1.2. При наличии свободных площадей предоставлять на территории СВХ оборудованные помещения для хранения товара и/или охраняемую стоянку для размещения транспортных средств на открытой площадке или возможность их размещения на прилегающей территории.</w:t>
      </w:r>
    </w:p>
    <w:p w14:paraId="61E8EA9F" w14:textId="77777777" w:rsidR="00190181" w:rsidRDefault="0019018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В случае отсутствия свободных площадей на территории СВХ информировать об этом Заказчика в течение </w:t>
      </w:r>
      <w:r w:rsidRPr="00973992">
        <w:rPr>
          <w:sz w:val="24"/>
          <w:szCs w:val="24"/>
          <w:u w:val="single"/>
        </w:rPr>
        <w:t>24 (двадцати четырех)</w:t>
      </w:r>
      <w:r>
        <w:rPr>
          <w:sz w:val="24"/>
          <w:szCs w:val="24"/>
        </w:rPr>
        <w:t xml:space="preserve"> часов после получения от него заявки, предусмотренной п.2.2.1.настоящего Договора, либо прибытия транспортного средства Заказчика в зону таможенного контроля СВХ, а также таможенный орган, в регионе деятельности которого расположен СВХ. Такая информация направляется таможенному органу, и Заказчику - посредством уведомления, в т.ч. с использованием, при необходимости, различных средств связи.   </w:t>
      </w:r>
    </w:p>
    <w:p w14:paraId="3F7DBAFD" w14:textId="77777777" w:rsidR="00190181" w:rsidRDefault="0019018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2.1.4. Содействовать надлежащему уведомлению таможенного органа, в регионе деятельности которого расположен СВХ, о прибытии транспортного средства и/или транспортного средства с товаром Заказчика в зону таможенного контроля СВХ в порядке и сроки, установленные таможенным законодательством таможенного союза, законодательством и/или нормативными правовыми актами РФ в сфере таможенных правоотношений.</w:t>
      </w:r>
    </w:p>
    <w:p w14:paraId="557B64F5" w14:textId="77777777" w:rsidR="00190181" w:rsidRDefault="00190181">
      <w:pPr>
        <w:tabs>
          <w:tab w:val="left" w:pos="-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2.1.5. При приёме товара на временное хранение на СВХ производить его осмотр при выгрузке.</w:t>
      </w:r>
    </w:p>
    <w:p w14:paraId="79DCFE2A" w14:textId="77777777" w:rsidR="00190181" w:rsidRDefault="00190181">
      <w:pPr>
        <w:tabs>
          <w:tab w:val="left" w:pos="-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2.1.6. Обеспечивать надлежащие условия хранения товаров и/или транспортных средств Заказчика, принятых на временное хранение, в течение срока временного хранения конкретного товара и/или транспортного средства, устанавливаемого в пределах, определяемых таможенным законодательством таможенного союза, законодательством и/или нормативными правовыми актами РФ в сфере таможенных правоотношений, настоящим Договором. Хранение товаров и/или транспортных средств должно производиться в соответствии с действующими санитарными, противопожарными и техническими нормами, установленными для складов.  </w:t>
      </w:r>
    </w:p>
    <w:p w14:paraId="2E0F986E" w14:textId="77777777" w:rsidR="00190181" w:rsidRDefault="0019018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2.1.7. По требованию Заказчика и в соответствии с действующим таможенным законодательством таможенного союза, законодательством и/или нормативными правовыми актами РФ в сфере таможенных правоотношений, после представления Заказчиком декларации на товары и международной товаро-транспортной накладной с отметками «выпуск разрешен», оригинала надлежащим образом оформленной доверенности на получение товара выдавать надлежаще уполномоченным представителям Заказчика со склада временного хранения товары, переданные на временное хранение и разрешённые к выпуску, в том состоянии, в котором они были переданы на хранение, с учетом их естественного ухудшения, естественной убыли или иного изменения вследствие их естественных свойств, и/или транспортные средства.</w:t>
      </w:r>
    </w:p>
    <w:p w14:paraId="27578183" w14:textId="77777777" w:rsidR="00190181" w:rsidRDefault="0019018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2.1.8. По письменному требованию Заказчика и в случаях, предусмотренных таможенным законодательством таможенного союза, законодательством и/или нормативными правовыми актами РФ в сфере таможенных правоотношений, допускать уполномоченных представителей Заказчика на территорию СВХ для проверки состояния и условий хранения товара и/или транспортного средства. Перечень таких уполномоченных представ</w:t>
      </w:r>
      <w:r w:rsidR="002E58BC">
        <w:rPr>
          <w:sz w:val="24"/>
          <w:szCs w:val="24"/>
        </w:rPr>
        <w:t xml:space="preserve">ителей Заказчика, а также любые </w:t>
      </w:r>
      <w:r>
        <w:rPr>
          <w:sz w:val="24"/>
          <w:szCs w:val="24"/>
        </w:rPr>
        <w:t>изменения</w:t>
      </w:r>
      <w:r w:rsidR="002E58BC">
        <w:rPr>
          <w:sz w:val="24"/>
          <w:szCs w:val="24"/>
        </w:rPr>
        <w:t>,</w:t>
      </w:r>
      <w:r>
        <w:rPr>
          <w:sz w:val="24"/>
          <w:szCs w:val="24"/>
        </w:rPr>
        <w:t xml:space="preserve"> внесённые в их перечень, должны быть заблаговременно согласованы и переданы Заказчиком Исполнителю. </w:t>
      </w:r>
    </w:p>
    <w:p w14:paraId="6310585A" w14:textId="77777777" w:rsidR="00190181" w:rsidRDefault="0019018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2.1.9. Обеспечить надлежащую охрану размещённых в зоне таможенного контроля транспортных средств и/или принятых на хранение товаров.</w:t>
      </w:r>
    </w:p>
    <w:p w14:paraId="051A65C4" w14:textId="77777777" w:rsidR="00190181" w:rsidRDefault="0019018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2.1.10. Вести надлежащий учёт и оформление поступления товаров и/или транспортных средств на СВХ и выдачи товаров и/или транспортных средств надлежаще уполномоченным лицам.</w:t>
      </w:r>
    </w:p>
    <w:p w14:paraId="60BEC759" w14:textId="77777777" w:rsidR="00190181" w:rsidRDefault="0019018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2.1.11. Производить необходимые погрузочно-разгрузочные работы.</w:t>
      </w:r>
    </w:p>
    <w:p w14:paraId="11F2958D" w14:textId="77777777" w:rsidR="00190181" w:rsidRDefault="0019018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2.1.12. В случае размещения товаров на временное хранение в транспортном средстве за исправным таможенным обеспечением на открытой площадке СВХ без пересчёта количества мест и вложений, Исполнитель не несёт ответственности за выявленные внутритарные недовложения, недостачу, порчу и иной ущерб, причинённый товару, находящемуся в транспортном средстве. </w:t>
      </w:r>
    </w:p>
    <w:p w14:paraId="225FEB23" w14:textId="77777777" w:rsidR="00190181" w:rsidRDefault="0019018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2.1.13. В случае возникновения необходимости выполнения работ и/или оказания услуг, связанных с оборотом товаров Заказчика на СВХ, во внерабочее (сверхурочное) время склада Исполнитель уведомляет об этом Заказчика в течение 1 (одного) часа от момента возникновения необходимости совершения указанных мероприятий, но не позднее чем за 30 (тридцать) минут до конца рабочего времени Исполнителя.</w:t>
      </w:r>
    </w:p>
    <w:p w14:paraId="54CC57EF" w14:textId="77777777" w:rsidR="001B2681" w:rsidRDefault="00A3414F" w:rsidP="00A86788">
      <w:pPr>
        <w:ind w:left="-284" w:firstLine="567"/>
        <w:jc w:val="both"/>
        <w:rPr>
          <w:b/>
          <w:bCs/>
          <w:iCs/>
          <w:sz w:val="24"/>
          <w:szCs w:val="24"/>
          <w:u w:val="single"/>
        </w:rPr>
      </w:pPr>
      <w:r w:rsidRPr="00CB6C96">
        <w:rPr>
          <w:sz w:val="24"/>
          <w:szCs w:val="24"/>
        </w:rPr>
        <w:t xml:space="preserve">2.1.14. Исполнитель </w:t>
      </w:r>
      <w:r w:rsidR="005A17EB" w:rsidRPr="00CB6C96">
        <w:rPr>
          <w:sz w:val="24"/>
          <w:szCs w:val="24"/>
        </w:rPr>
        <w:t xml:space="preserve">по поручению Заказчика и </w:t>
      </w:r>
      <w:r w:rsidRPr="00CB6C96">
        <w:rPr>
          <w:sz w:val="24"/>
          <w:szCs w:val="24"/>
        </w:rPr>
        <w:t xml:space="preserve">на основании соответствующе оформленной </w:t>
      </w:r>
      <w:r w:rsidR="005A17EB" w:rsidRPr="00CB6C96">
        <w:rPr>
          <w:sz w:val="24"/>
          <w:szCs w:val="24"/>
        </w:rPr>
        <w:t xml:space="preserve">от него </w:t>
      </w:r>
      <w:r w:rsidRPr="00CB6C96">
        <w:rPr>
          <w:sz w:val="24"/>
          <w:szCs w:val="24"/>
        </w:rPr>
        <w:t>доверенности (Приложение №3 и №4 к Договору) обязуется оказ</w:t>
      </w:r>
      <w:r w:rsidR="006F7FF3">
        <w:rPr>
          <w:sz w:val="24"/>
          <w:szCs w:val="24"/>
        </w:rPr>
        <w:t>ывать Заказчику комплекс услуг:</w:t>
      </w:r>
      <w:r w:rsidR="006F7FF3" w:rsidRPr="006F7FF3">
        <w:rPr>
          <w:sz w:val="24"/>
          <w:szCs w:val="24"/>
        </w:rPr>
        <w:t xml:space="preserve"> </w:t>
      </w:r>
      <w:r w:rsidR="004C119C" w:rsidRPr="00CB6C96">
        <w:rPr>
          <w:bCs/>
          <w:iCs/>
          <w:sz w:val="24"/>
          <w:szCs w:val="24"/>
        </w:rPr>
        <w:t>и</w:t>
      </w:r>
      <w:r w:rsidRPr="00CB6C96">
        <w:rPr>
          <w:bCs/>
          <w:iCs/>
          <w:sz w:val="24"/>
          <w:szCs w:val="24"/>
        </w:rPr>
        <w:t>нформировать Заказчика по телефону или элект</w:t>
      </w:r>
      <w:r w:rsidR="00C14429">
        <w:rPr>
          <w:bCs/>
          <w:iCs/>
          <w:sz w:val="24"/>
          <w:szCs w:val="24"/>
        </w:rPr>
        <w:t xml:space="preserve">ронной почте о прибытии машин в </w:t>
      </w:r>
      <w:r w:rsidRPr="00CB6C96">
        <w:rPr>
          <w:bCs/>
          <w:iCs/>
          <w:sz w:val="24"/>
          <w:szCs w:val="24"/>
        </w:rPr>
        <w:t xml:space="preserve">ЗТК </w:t>
      </w:r>
      <w:r w:rsidR="004C119C" w:rsidRPr="00CB6C96">
        <w:rPr>
          <w:bCs/>
          <w:iCs/>
          <w:sz w:val="24"/>
          <w:szCs w:val="24"/>
        </w:rPr>
        <w:t xml:space="preserve">в течение 30 минут с момента принятия документов в </w:t>
      </w:r>
      <w:r w:rsidR="00696742">
        <w:rPr>
          <w:bCs/>
          <w:iCs/>
          <w:sz w:val="24"/>
          <w:szCs w:val="24"/>
        </w:rPr>
        <w:t>ра</w:t>
      </w:r>
      <w:r w:rsidR="004C119C" w:rsidRPr="00CB6C96">
        <w:rPr>
          <w:bCs/>
          <w:iCs/>
          <w:sz w:val="24"/>
          <w:szCs w:val="24"/>
        </w:rPr>
        <w:t xml:space="preserve">боту. Контактные данные для информирования: </w:t>
      </w:r>
      <w:r w:rsidR="00941357">
        <w:rPr>
          <w:b/>
          <w:bCs/>
          <w:iCs/>
          <w:sz w:val="24"/>
          <w:szCs w:val="24"/>
        </w:rPr>
        <w:t>тел.</w:t>
      </w:r>
      <w:r w:rsidR="00941357" w:rsidRPr="00984D95">
        <w:rPr>
          <w:b/>
          <w:bCs/>
          <w:iCs/>
          <w:sz w:val="24"/>
          <w:szCs w:val="24"/>
        </w:rPr>
        <w:t>:</w:t>
      </w:r>
      <w:r w:rsidR="00941357">
        <w:rPr>
          <w:b/>
          <w:bCs/>
          <w:iCs/>
          <w:sz w:val="24"/>
          <w:szCs w:val="24"/>
        </w:rPr>
        <w:t xml:space="preserve"> </w:t>
      </w:r>
      <w:r w:rsidR="00166A18">
        <w:rPr>
          <w:b/>
          <w:bCs/>
          <w:iCs/>
          <w:sz w:val="24"/>
          <w:szCs w:val="24"/>
          <w:vertAlign w:val="subscript"/>
        </w:rPr>
        <w:t xml:space="preserve"> </w:t>
      </w:r>
      <w:r w:rsidR="001B2681">
        <w:rPr>
          <w:b/>
          <w:bCs/>
          <w:iCs/>
          <w:sz w:val="24"/>
          <w:szCs w:val="24"/>
          <w:u w:val="single"/>
        </w:rPr>
        <w:t>_____________________</w:t>
      </w:r>
      <w:r w:rsidR="004A2CC4">
        <w:rPr>
          <w:b/>
          <w:bCs/>
          <w:iCs/>
          <w:sz w:val="24"/>
          <w:szCs w:val="24"/>
          <w:u w:val="single"/>
        </w:rPr>
        <w:t>,</w:t>
      </w:r>
      <w:r w:rsidR="004A2CC4" w:rsidRPr="004A2CC4">
        <w:rPr>
          <w:bCs/>
          <w:iCs/>
          <w:sz w:val="24"/>
          <w:szCs w:val="24"/>
          <w:u w:val="single"/>
        </w:rPr>
        <w:t xml:space="preserve"> </w:t>
      </w:r>
      <w:r w:rsidR="00941357" w:rsidRPr="00CB6C96">
        <w:rPr>
          <w:b/>
          <w:bCs/>
          <w:iCs/>
          <w:sz w:val="24"/>
          <w:szCs w:val="24"/>
          <w:lang w:val="en-US"/>
        </w:rPr>
        <w:t>mai</w:t>
      </w:r>
      <w:r w:rsidR="00941357" w:rsidRPr="00135239">
        <w:rPr>
          <w:b/>
          <w:bCs/>
          <w:iCs/>
          <w:sz w:val="24"/>
          <w:szCs w:val="24"/>
          <w:lang w:val="en-US"/>
        </w:rPr>
        <w:t>l</w:t>
      </w:r>
      <w:r w:rsidR="00941357" w:rsidRPr="007F0981">
        <w:rPr>
          <w:b/>
          <w:bCs/>
          <w:iCs/>
          <w:sz w:val="24"/>
          <w:szCs w:val="24"/>
          <w:u w:val="single"/>
        </w:rPr>
        <w:t>:</w:t>
      </w:r>
      <w:r w:rsidR="00BD55F6" w:rsidRPr="00BD55F6">
        <w:rPr>
          <w:b/>
          <w:bCs/>
          <w:iCs/>
          <w:sz w:val="24"/>
          <w:szCs w:val="24"/>
          <w:u w:val="single"/>
        </w:rPr>
        <w:t xml:space="preserve"> </w:t>
      </w:r>
      <w:r w:rsidR="00BD55F6">
        <w:rPr>
          <w:b/>
          <w:bCs/>
          <w:iCs/>
          <w:sz w:val="24"/>
          <w:szCs w:val="24"/>
          <w:u w:val="single"/>
        </w:rPr>
        <w:t xml:space="preserve"> </w:t>
      </w:r>
      <w:r w:rsidR="001B2681">
        <w:rPr>
          <w:b/>
          <w:bCs/>
          <w:iCs/>
          <w:sz w:val="24"/>
          <w:szCs w:val="24"/>
          <w:u w:val="single"/>
        </w:rPr>
        <w:t>___________________</w:t>
      </w:r>
    </w:p>
    <w:p w14:paraId="3E564AD5" w14:textId="77777777" w:rsidR="004C119C" w:rsidRPr="00CB6C96" w:rsidRDefault="006609D7" w:rsidP="00A86788">
      <w:pPr>
        <w:ind w:left="-284" w:firstLine="567"/>
        <w:jc w:val="both"/>
        <w:rPr>
          <w:b/>
          <w:bCs/>
          <w:i/>
          <w:iCs/>
          <w:sz w:val="24"/>
          <w:szCs w:val="24"/>
        </w:rPr>
      </w:pPr>
      <w:r w:rsidRPr="006609D7">
        <w:rPr>
          <w:bCs/>
          <w:iCs/>
          <w:sz w:val="28"/>
          <w:szCs w:val="24"/>
        </w:rPr>
        <w:t>•</w:t>
      </w:r>
      <w:r w:rsidRPr="006609D7">
        <w:rPr>
          <w:bCs/>
          <w:iCs/>
          <w:sz w:val="28"/>
          <w:szCs w:val="24"/>
        </w:rPr>
        <w:tab/>
      </w:r>
      <w:r w:rsidR="005A17EB" w:rsidRPr="00CB6C96">
        <w:rPr>
          <w:bCs/>
          <w:iCs/>
          <w:sz w:val="24"/>
          <w:szCs w:val="24"/>
        </w:rPr>
        <w:t>предоставить</w:t>
      </w:r>
      <w:r w:rsidR="004C119C" w:rsidRPr="00CB6C96">
        <w:rPr>
          <w:bCs/>
          <w:iCs/>
          <w:sz w:val="24"/>
          <w:szCs w:val="24"/>
        </w:rPr>
        <w:t xml:space="preserve"> копии всех необходимых товаросопроводительных документов и направить их Заказчику;</w:t>
      </w:r>
    </w:p>
    <w:p w14:paraId="0F81B382" w14:textId="77777777" w:rsidR="004C119C" w:rsidRPr="00CB6C96" w:rsidRDefault="004C119C" w:rsidP="004C119C">
      <w:pPr>
        <w:numPr>
          <w:ilvl w:val="0"/>
          <w:numId w:val="6"/>
        </w:numPr>
        <w:ind w:left="0" w:firstLine="360"/>
        <w:jc w:val="both"/>
        <w:rPr>
          <w:b/>
          <w:bCs/>
          <w:i/>
          <w:iCs/>
          <w:sz w:val="24"/>
          <w:szCs w:val="24"/>
        </w:rPr>
      </w:pPr>
      <w:r w:rsidRPr="00CB6C96">
        <w:rPr>
          <w:bCs/>
          <w:iCs/>
          <w:sz w:val="24"/>
          <w:szCs w:val="24"/>
        </w:rPr>
        <w:t>при необходимости проведения таможенными органами досмотровых операций с товаром и/или транспортными средствами, находящимися в ЗТК, организовать и по поручению Заказчика принимать в них участие;</w:t>
      </w:r>
    </w:p>
    <w:p w14:paraId="7DD04BCD" w14:textId="77777777" w:rsidR="004C119C" w:rsidRPr="00CB6C96" w:rsidRDefault="004C119C" w:rsidP="004C119C">
      <w:pPr>
        <w:numPr>
          <w:ilvl w:val="0"/>
          <w:numId w:val="6"/>
        </w:numPr>
        <w:ind w:left="0" w:firstLine="360"/>
        <w:jc w:val="both"/>
        <w:rPr>
          <w:b/>
          <w:bCs/>
          <w:i/>
          <w:iCs/>
          <w:sz w:val="24"/>
          <w:szCs w:val="24"/>
        </w:rPr>
      </w:pPr>
      <w:r w:rsidRPr="00CB6C96">
        <w:rPr>
          <w:bCs/>
          <w:iCs/>
          <w:sz w:val="24"/>
          <w:szCs w:val="24"/>
        </w:rPr>
        <w:t xml:space="preserve">получать в таможенных органах РФ документы Заказчика: декларацию на товары (ДТ), </w:t>
      </w:r>
      <w:r w:rsidRPr="00CB6C96">
        <w:rPr>
          <w:bCs/>
          <w:iCs/>
          <w:sz w:val="24"/>
          <w:szCs w:val="24"/>
          <w:lang w:val="en-US"/>
        </w:rPr>
        <w:t>TIR</w:t>
      </w:r>
      <w:r w:rsidRPr="00CB6C96">
        <w:rPr>
          <w:bCs/>
          <w:iCs/>
          <w:sz w:val="24"/>
          <w:szCs w:val="24"/>
        </w:rPr>
        <w:t xml:space="preserve">, </w:t>
      </w:r>
      <w:r w:rsidRPr="00CB6C96">
        <w:rPr>
          <w:bCs/>
          <w:iCs/>
          <w:sz w:val="24"/>
          <w:szCs w:val="24"/>
          <w:lang w:val="en-US"/>
        </w:rPr>
        <w:t>CMR</w:t>
      </w:r>
      <w:r w:rsidRPr="00CB6C96">
        <w:rPr>
          <w:bCs/>
          <w:iCs/>
          <w:sz w:val="24"/>
          <w:szCs w:val="24"/>
        </w:rPr>
        <w:t>, Инвойс, подтверждение о прибытии, оформленные в установленном ФТС России порядке;</w:t>
      </w:r>
    </w:p>
    <w:p w14:paraId="3AF905E9" w14:textId="77777777" w:rsidR="004C119C" w:rsidRPr="00CB6C96" w:rsidRDefault="004C119C" w:rsidP="004C119C">
      <w:pPr>
        <w:numPr>
          <w:ilvl w:val="0"/>
          <w:numId w:val="6"/>
        </w:numPr>
        <w:ind w:left="0" w:firstLine="360"/>
        <w:jc w:val="both"/>
        <w:rPr>
          <w:bCs/>
          <w:iCs/>
          <w:sz w:val="24"/>
          <w:szCs w:val="24"/>
        </w:rPr>
      </w:pPr>
      <w:r w:rsidRPr="00CB6C96">
        <w:rPr>
          <w:bCs/>
          <w:iCs/>
          <w:sz w:val="24"/>
          <w:szCs w:val="24"/>
        </w:rPr>
        <w:lastRenderedPageBreak/>
        <w:t>организовать передачу представителю Заказчика (водителю) необходимых документов (TIR, CMR и т.д.) перед выпуском транспортных средств с территории ООО ЮТТ «Виадук»;</w:t>
      </w:r>
    </w:p>
    <w:p w14:paraId="7E64A105" w14:textId="77777777" w:rsidR="004C119C" w:rsidRPr="00CB6C96" w:rsidRDefault="004C119C" w:rsidP="004C119C">
      <w:pPr>
        <w:numPr>
          <w:ilvl w:val="0"/>
          <w:numId w:val="6"/>
        </w:numPr>
        <w:ind w:left="0" w:firstLine="360"/>
        <w:jc w:val="both"/>
        <w:rPr>
          <w:bCs/>
          <w:iCs/>
          <w:sz w:val="24"/>
          <w:szCs w:val="24"/>
        </w:rPr>
      </w:pPr>
      <w:r w:rsidRPr="00CB6C96">
        <w:rPr>
          <w:bCs/>
          <w:iCs/>
          <w:sz w:val="24"/>
          <w:szCs w:val="24"/>
        </w:rPr>
        <w:t>предоставить любым удобным способом копии необходимых документов, акта приемки оказанных услуг, счетов, счетов-фактур. Отправить вышеуказанные документы почтовым отправлением или иным способом в оговоренные Сторонами сроки.</w:t>
      </w:r>
    </w:p>
    <w:p w14:paraId="758233CD" w14:textId="77777777" w:rsidR="00190181" w:rsidRDefault="00190181">
      <w:pPr>
        <w:ind w:firstLine="284"/>
        <w:jc w:val="both"/>
        <w:rPr>
          <w:b/>
          <w:bCs/>
          <w:i/>
          <w:iCs/>
          <w:sz w:val="24"/>
          <w:szCs w:val="24"/>
        </w:rPr>
      </w:pPr>
    </w:p>
    <w:p w14:paraId="1F0A2A66" w14:textId="77777777" w:rsidR="00190181" w:rsidRDefault="00190181">
      <w:pPr>
        <w:ind w:firstLine="284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2.2. Заказчик обязуется:</w:t>
      </w:r>
    </w:p>
    <w:p w14:paraId="64094652" w14:textId="77777777" w:rsidR="00190181" w:rsidRDefault="0019018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Заблаговременно, не позднее 48 (сорока восьми) часов до дня прибытия соответствующей партии товара и/или транспортного средства в ЗТК СВХ, заполнить </w:t>
      </w:r>
      <w:r w:rsidR="00725047">
        <w:rPr>
          <w:sz w:val="24"/>
          <w:szCs w:val="24"/>
        </w:rPr>
        <w:t xml:space="preserve">заявку </w:t>
      </w:r>
      <w:r>
        <w:rPr>
          <w:sz w:val="24"/>
          <w:szCs w:val="24"/>
        </w:rPr>
        <w:t>и представить Исполнителю по факсу или по электронной почте, указанным в Разделе 11 Договора:</w:t>
      </w:r>
    </w:p>
    <w:p w14:paraId="52DBABA1" w14:textId="77777777" w:rsidR="00190181" w:rsidRDefault="0019018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5047"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 xml:space="preserve">заявку на размещение товаров/транспортных средств на временное хранение по форме, приведённой в Приложении № 1а к настоящему Договору (в случае необходимости размещения товаров в помещение СВХ), </w:t>
      </w:r>
    </w:p>
    <w:p w14:paraId="50541249" w14:textId="77777777" w:rsidR="00190181" w:rsidRDefault="0019018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либо </w:t>
      </w:r>
      <w:r w:rsidR="00725047"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 xml:space="preserve">заявку в простой письменной форме, с обязательным указанием регистрационного номера транспортного средства, номеров </w:t>
      </w:r>
      <w:r>
        <w:rPr>
          <w:sz w:val="24"/>
          <w:szCs w:val="24"/>
          <w:lang w:val="en-US"/>
        </w:rPr>
        <w:t>TIR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CMR</w:t>
      </w:r>
      <w:r w:rsidRPr="00725047">
        <w:rPr>
          <w:sz w:val="24"/>
          <w:szCs w:val="24"/>
        </w:rPr>
        <w:t xml:space="preserve"> </w:t>
      </w:r>
      <w:r>
        <w:rPr>
          <w:sz w:val="24"/>
          <w:szCs w:val="24"/>
        </w:rPr>
        <w:t>или иных сопров</w:t>
      </w:r>
      <w:r w:rsidR="002E58BC">
        <w:rPr>
          <w:sz w:val="24"/>
          <w:szCs w:val="24"/>
        </w:rPr>
        <w:t xml:space="preserve">одительных документов на товар </w:t>
      </w:r>
      <w:r>
        <w:rPr>
          <w:sz w:val="24"/>
          <w:szCs w:val="24"/>
        </w:rPr>
        <w:t>(в случае необходимости размещения транспортных средств с тов</w:t>
      </w:r>
      <w:r w:rsidR="002051AF">
        <w:rPr>
          <w:sz w:val="24"/>
          <w:szCs w:val="24"/>
        </w:rPr>
        <w:t>арами на открытой площадке СВХ);</w:t>
      </w:r>
    </w:p>
    <w:p w14:paraId="444E4958" w14:textId="77777777" w:rsidR="002051AF" w:rsidRDefault="002051AF">
      <w:pPr>
        <w:ind w:firstLine="284"/>
        <w:jc w:val="both"/>
        <w:rPr>
          <w:sz w:val="24"/>
          <w:szCs w:val="24"/>
        </w:rPr>
      </w:pPr>
      <w:r w:rsidRPr="00CB6C96">
        <w:rPr>
          <w:sz w:val="24"/>
          <w:szCs w:val="24"/>
        </w:rPr>
        <w:t>- выдать Исполнителю надлежащим образом оформленную доверенность на оказание услуг, указанных в п.1.1. Договора.</w:t>
      </w:r>
    </w:p>
    <w:p w14:paraId="0A60921C" w14:textId="77777777" w:rsidR="00190181" w:rsidRDefault="0019018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товар является негабаритным согласно определению, приведенному в Приложении № 1 к Договору, Заказчик обязуется заблаговременно, до отправки товара из страны-экспортера, направить заявку на размещение товаров/транспортных средств на временное хранение по форме, приведённой в Приложении № 1а к настоящему Договору, с указанием на негабаритный груз.</w:t>
      </w:r>
    </w:p>
    <w:p w14:paraId="35D1E72F" w14:textId="77777777" w:rsidR="00190181" w:rsidRDefault="00190181">
      <w:pPr>
        <w:autoSpaceDE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2.2.2. Обеспечить передачу Исполнителю прибывшего на транспортном средстве товара, поступившего в зону таможенного контроля СВХ, на временное хранение согласно товаросопроводительным документам по числу грузовых мест и в надлежащей упаковке, а в случае необходимости и по весу.</w:t>
      </w:r>
    </w:p>
    <w:p w14:paraId="509EB397" w14:textId="77777777" w:rsidR="00190181" w:rsidRDefault="0019018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Обеспечить представление Исполнителю достоверных документов, касающихся прибывшего товара и/или транспортного средства, необходимых для размещения и хранения товара и/или транспортного средства на СВХ в соответствии с требованиями таможенного законодательства таможенного союза, законодательства и/или нормативных правовых актов РФ в сфере таможенных правоотношений.  </w:t>
      </w:r>
    </w:p>
    <w:p w14:paraId="735C8690" w14:textId="77777777" w:rsidR="00190181" w:rsidRDefault="0019018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2.2.4. По требованию Исполнителя обеспечить присутствие своих уполномоченных представителей при проведении осмотра товара и/или транспортного средства.</w:t>
      </w:r>
    </w:p>
    <w:p w14:paraId="3FA332EE" w14:textId="77777777" w:rsidR="00190181" w:rsidRDefault="0019018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2.2.5. Обеспечить своевременную оплату всех необходимых таможенных и иных обязательных платежей в порядке и сроки, установленные действующим таможенным законодательством таможенного союза, законодательством и/или нормативными правовыми актами РФ в сфере таможенных правоотношений, а также оплату услуг Исполнителя в порядке и на условиях, предусмотренных в Разделе 3 настоящего Договора.</w:t>
      </w:r>
    </w:p>
    <w:p w14:paraId="72E5AE99" w14:textId="77777777" w:rsidR="00190181" w:rsidRDefault="0019018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2.2.6. Обеспечить, согласно </w:t>
      </w:r>
      <w:r w:rsidRPr="00EF6806">
        <w:rPr>
          <w:sz w:val="24"/>
          <w:szCs w:val="24"/>
        </w:rPr>
        <w:t xml:space="preserve">ст. </w:t>
      </w:r>
      <w:r w:rsidR="00E04F12" w:rsidRPr="00EF6806">
        <w:rPr>
          <w:sz w:val="24"/>
          <w:szCs w:val="24"/>
        </w:rPr>
        <w:t>151</w:t>
      </w:r>
      <w:r w:rsidRPr="00EF6806">
        <w:rPr>
          <w:sz w:val="24"/>
          <w:szCs w:val="24"/>
        </w:rPr>
        <w:t xml:space="preserve"> </w:t>
      </w:r>
      <w:r w:rsidR="006104BD" w:rsidRPr="00EF6806">
        <w:rPr>
          <w:sz w:val="24"/>
          <w:szCs w:val="24"/>
        </w:rPr>
        <w:t>Таможенного кодекса ЕАЭС</w:t>
      </w:r>
      <w:r w:rsidRPr="00EF6806">
        <w:rPr>
          <w:sz w:val="24"/>
          <w:szCs w:val="24"/>
        </w:rPr>
        <w:t>, п.8 ст. 237 ФЗ «О таможенном регулировании в Российской Федерации»</w:t>
      </w:r>
      <w:r>
        <w:rPr>
          <w:sz w:val="24"/>
          <w:szCs w:val="24"/>
        </w:rPr>
        <w:t xml:space="preserve"> совершение необходимых таможенных операций, связанных с помещением товаров и/или транспортных средств на временное хранение или их таможенным декларированием в соответствии с таможенной процедурой, в порядке и в сроки, установленные таможенным законодательством таможенного союза, законодательством и/или нормативными правовыми актами РФ в сфере таможенных правоотношений.  </w:t>
      </w:r>
    </w:p>
    <w:p w14:paraId="70681120" w14:textId="77777777" w:rsidR="00190181" w:rsidRDefault="0019018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2.2.7. До момента подачи таможенной декларации таможенному органу </w:t>
      </w:r>
      <w:r w:rsidRPr="00EF6806">
        <w:rPr>
          <w:sz w:val="24"/>
          <w:szCs w:val="24"/>
        </w:rPr>
        <w:t>(ст.</w:t>
      </w:r>
      <w:r w:rsidR="00C1145D" w:rsidRPr="00EF6806">
        <w:rPr>
          <w:sz w:val="24"/>
          <w:szCs w:val="24"/>
        </w:rPr>
        <w:t>104</w:t>
      </w:r>
      <w:r w:rsidRPr="00EF6806">
        <w:rPr>
          <w:sz w:val="24"/>
          <w:szCs w:val="24"/>
        </w:rPr>
        <w:t xml:space="preserve"> </w:t>
      </w:r>
      <w:r w:rsidR="00750F44" w:rsidRPr="00EF6806">
        <w:rPr>
          <w:sz w:val="24"/>
          <w:szCs w:val="24"/>
        </w:rPr>
        <w:t>Таможенного кодекса ЕАЭС</w:t>
      </w:r>
      <w:r w:rsidRPr="00EF6806">
        <w:rPr>
          <w:sz w:val="24"/>
          <w:szCs w:val="24"/>
        </w:rPr>
        <w:t>) обеспечить представление Исполнителю указанной таможенной декларации в электронном виде путём её передачи по электронным или иным каналам связи на</w:t>
      </w:r>
      <w:r>
        <w:rPr>
          <w:sz w:val="24"/>
          <w:szCs w:val="24"/>
        </w:rPr>
        <w:t xml:space="preserve"> сле</w:t>
      </w:r>
      <w:r w:rsidR="004C2A3D">
        <w:rPr>
          <w:sz w:val="24"/>
          <w:szCs w:val="24"/>
        </w:rPr>
        <w:t xml:space="preserve">дующий адрес электронной почты: </w:t>
      </w:r>
      <w:r w:rsidR="004C2A3D" w:rsidRPr="00973992">
        <w:rPr>
          <w:b/>
          <w:sz w:val="24"/>
          <w:szCs w:val="24"/>
          <w:u w:val="single"/>
          <w:lang w:val="en-US"/>
        </w:rPr>
        <w:t>viaduk</w:t>
      </w:r>
      <w:r w:rsidR="004C2A3D" w:rsidRPr="00973992">
        <w:rPr>
          <w:b/>
          <w:sz w:val="24"/>
          <w:szCs w:val="24"/>
          <w:u w:val="single"/>
        </w:rPr>
        <w:t>-05@</w:t>
      </w:r>
      <w:r w:rsidR="004C2A3D" w:rsidRPr="00973992">
        <w:rPr>
          <w:b/>
          <w:sz w:val="24"/>
          <w:szCs w:val="24"/>
          <w:u w:val="single"/>
          <w:lang w:val="en-US"/>
        </w:rPr>
        <w:t>mail</w:t>
      </w:r>
      <w:r w:rsidR="004C2A3D" w:rsidRPr="00973992">
        <w:rPr>
          <w:b/>
          <w:sz w:val="24"/>
          <w:szCs w:val="24"/>
          <w:u w:val="single"/>
        </w:rPr>
        <w:t>.</w:t>
      </w:r>
      <w:r w:rsidR="004C2A3D" w:rsidRPr="00973992">
        <w:rPr>
          <w:b/>
          <w:sz w:val="24"/>
          <w:szCs w:val="24"/>
          <w:u w:val="single"/>
          <w:lang w:val="en-US"/>
        </w:rPr>
        <w:t>ru</w:t>
      </w:r>
      <w:r w:rsidR="004C2A3D">
        <w:rPr>
          <w:sz w:val="24"/>
          <w:szCs w:val="24"/>
        </w:rPr>
        <w:t xml:space="preserve"> </w:t>
      </w:r>
      <w:r w:rsidRPr="004C2A3D">
        <w:rPr>
          <w:sz w:val="24"/>
          <w:szCs w:val="24"/>
        </w:rPr>
        <w:t>либо</w:t>
      </w:r>
      <w:r>
        <w:rPr>
          <w:sz w:val="24"/>
          <w:szCs w:val="24"/>
        </w:rPr>
        <w:t xml:space="preserve"> уполномоченному представителю склада. </w:t>
      </w:r>
    </w:p>
    <w:p w14:paraId="6365E80B" w14:textId="77777777" w:rsidR="00190181" w:rsidRDefault="00725047">
      <w:pPr>
        <w:ind w:firstLine="283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2.2.8. З</w:t>
      </w:r>
      <w:r w:rsidR="00190181">
        <w:rPr>
          <w:sz w:val="24"/>
          <w:szCs w:val="24"/>
        </w:rPr>
        <w:t xml:space="preserve">абрать товары с территории СВХ и заблаговременно представить для этого: оригинал доверенности по форме Приложения № 3 или по форме Приложения № 4 к настоящему Договору, на представителя Заказчика, уполномоченного получить товары; декларацию на товары и </w:t>
      </w:r>
      <w:r w:rsidR="00190181">
        <w:rPr>
          <w:sz w:val="24"/>
          <w:szCs w:val="24"/>
          <w:lang w:val="en-US"/>
        </w:rPr>
        <w:t>CMR</w:t>
      </w:r>
      <w:r w:rsidR="00190181">
        <w:rPr>
          <w:sz w:val="24"/>
          <w:szCs w:val="24"/>
        </w:rPr>
        <w:t xml:space="preserve"> с отметками «выпуск разрешен»</w:t>
      </w:r>
      <w:r w:rsidR="00190181">
        <w:rPr>
          <w:b/>
          <w:sz w:val="24"/>
          <w:szCs w:val="24"/>
        </w:rPr>
        <w:t>.</w:t>
      </w:r>
    </w:p>
    <w:p w14:paraId="5783CBBB" w14:textId="77777777" w:rsidR="00046D26" w:rsidRDefault="00046D26">
      <w:pPr>
        <w:ind w:firstLine="283"/>
        <w:jc w:val="center"/>
        <w:rPr>
          <w:b/>
          <w:bCs/>
          <w:sz w:val="24"/>
          <w:szCs w:val="24"/>
        </w:rPr>
      </w:pPr>
    </w:p>
    <w:p w14:paraId="762BA7B0" w14:textId="77777777" w:rsidR="00190181" w:rsidRDefault="00190181">
      <w:pPr>
        <w:ind w:firstLine="28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ЦЕНА ДОГОВОРА И ПОРЯДОК РАСЧЕТОВ</w:t>
      </w:r>
    </w:p>
    <w:p w14:paraId="03CCF437" w14:textId="77777777" w:rsidR="000D7287" w:rsidRPr="000D7287" w:rsidRDefault="000D7287" w:rsidP="00B87FDE">
      <w:pPr>
        <w:ind w:firstLine="283"/>
        <w:jc w:val="both"/>
        <w:rPr>
          <w:sz w:val="24"/>
          <w:szCs w:val="24"/>
        </w:rPr>
      </w:pPr>
      <w:r w:rsidRPr="000D7287">
        <w:rPr>
          <w:sz w:val="24"/>
          <w:szCs w:val="24"/>
        </w:rPr>
        <w:t xml:space="preserve">3.1. Стоимость услуг по настоящему договору на день его подписания определяется тарифами Исполнителя, устанавливаемыми в Приложении №1 к настоящему Договору (Протокол согласования цены). Исполнитель вправе изменять действующие тарифы в одностороннем порядке. За 30 дней до введения в действие новых тарифов, Исполнитель размещает об этом информацию на официальном сайте ООО ЮТТ «Виадук» (viaduk05.ru), на информационных стендах, расположенных в административном здании, расположенном по адресу: </w:t>
      </w:r>
      <w:r w:rsidR="00B87FDE">
        <w:rPr>
          <w:sz w:val="24"/>
          <w:szCs w:val="24"/>
        </w:rPr>
        <w:t xml:space="preserve">368791, Республика Дагестан, </w:t>
      </w:r>
      <w:r w:rsidR="00B87FDE" w:rsidRPr="00B87FDE">
        <w:rPr>
          <w:sz w:val="24"/>
          <w:szCs w:val="24"/>
        </w:rPr>
        <w:t>Магарамкентский район,</w:t>
      </w:r>
      <w:r w:rsidR="00B87FDE">
        <w:rPr>
          <w:sz w:val="24"/>
          <w:szCs w:val="24"/>
        </w:rPr>
        <w:t xml:space="preserve"> </w:t>
      </w:r>
      <w:r w:rsidR="00B87FDE" w:rsidRPr="00B87FDE">
        <w:rPr>
          <w:sz w:val="24"/>
          <w:szCs w:val="24"/>
        </w:rPr>
        <w:t>село Советское, ул. Бакинская, 25</w:t>
      </w:r>
      <w:r w:rsidRPr="000D7287">
        <w:rPr>
          <w:sz w:val="24"/>
          <w:szCs w:val="24"/>
        </w:rPr>
        <w:t xml:space="preserve"> и уведомляет об этом по электронной почте или другими доступными способами. В случае несогласия Заказчика с изменениями тарифов, последний обязан уведомить об этом Исполнителя в течение 3 дней с момента размещения и уведомления Заказчика об этой информации, и настоящий договор будет считаться расторгнутым. При этом Заказчик обязан подписать Акт об оказании услуг, оплатить Исполнителю фактически оказанные услуги и вывезти товар с СВХ. В противном случае, настоящий договор имеет юридическую силу, а оплата услуг, оказываемых Исполнителем, осуществляется Заказчиком по вновь введенным тарифам; при этом подписания сторонами дополнительного соглашения не требуется. </w:t>
      </w:r>
    </w:p>
    <w:p w14:paraId="68C19D65" w14:textId="77777777" w:rsidR="000D7287" w:rsidRPr="000D7287" w:rsidRDefault="000D7287" w:rsidP="000D7287">
      <w:pPr>
        <w:ind w:firstLine="283"/>
        <w:jc w:val="both"/>
        <w:rPr>
          <w:sz w:val="24"/>
          <w:szCs w:val="24"/>
        </w:rPr>
      </w:pPr>
      <w:r w:rsidRPr="000D7287">
        <w:rPr>
          <w:sz w:val="24"/>
          <w:szCs w:val="24"/>
        </w:rPr>
        <w:t xml:space="preserve">3.2. Оплата за предоставляемые услуги осуществляется Заказчиком путем перечисления денежных средств на расчетный счет авансом (предварительно) не менее чем за 1 (один) день до начала оказания услуг. Заказчик считается надлежащим образом, исполнившим свои обязательства по оплате с момента поступления денежных средств на расчетный счет Исполнителя. </w:t>
      </w:r>
    </w:p>
    <w:p w14:paraId="66C02D77" w14:textId="77777777" w:rsidR="000D7287" w:rsidRPr="000D7287" w:rsidRDefault="000D7287" w:rsidP="000D7287">
      <w:pPr>
        <w:ind w:firstLine="283"/>
        <w:jc w:val="both"/>
        <w:rPr>
          <w:sz w:val="24"/>
          <w:szCs w:val="24"/>
        </w:rPr>
      </w:pPr>
      <w:r w:rsidRPr="000D7287">
        <w:rPr>
          <w:sz w:val="24"/>
          <w:szCs w:val="24"/>
        </w:rPr>
        <w:t xml:space="preserve">3.4. Предоплата услуг и работ Исполнителя производится в рублях, путем перечисления денежных средств на расчетный счет Исполнителя, указанный в Разделе 11 настоящего Договора. Датой предоплаты считается день зачисления денежных средств на расчетный счет Исполнителя. </w:t>
      </w:r>
    </w:p>
    <w:p w14:paraId="759D1F25" w14:textId="77777777" w:rsidR="000D7287" w:rsidRPr="000D7287" w:rsidRDefault="000D7287" w:rsidP="000D7287">
      <w:pPr>
        <w:ind w:firstLine="283"/>
        <w:jc w:val="both"/>
        <w:rPr>
          <w:sz w:val="24"/>
          <w:szCs w:val="24"/>
        </w:rPr>
      </w:pPr>
      <w:r w:rsidRPr="000D7287">
        <w:rPr>
          <w:sz w:val="24"/>
          <w:szCs w:val="24"/>
        </w:rPr>
        <w:t xml:space="preserve">3.5. Для подтверждения произведенных платежей Заказчик обязан предоставить подтверждающий оплату банковский документ. Если услуги Исполнителя не оплачены Заказчиком, ему товар не выдается. Стороны по договору обязуются вести надлежащий учет оказанных услуг и их оплаты, и в случае необходимости либо по инициативе одной из сторон проводить сверки взаимных расчетов и оказанных услуг. </w:t>
      </w:r>
    </w:p>
    <w:p w14:paraId="27C0C461" w14:textId="77777777" w:rsidR="000D7287" w:rsidRPr="000D7287" w:rsidRDefault="000D7287" w:rsidP="000D7287">
      <w:pPr>
        <w:ind w:firstLine="283"/>
        <w:jc w:val="both"/>
        <w:rPr>
          <w:sz w:val="24"/>
          <w:szCs w:val="24"/>
        </w:rPr>
      </w:pPr>
      <w:r w:rsidRPr="000D7287">
        <w:rPr>
          <w:sz w:val="24"/>
          <w:szCs w:val="24"/>
        </w:rPr>
        <w:t xml:space="preserve">3.6. В случае оплаты услуг и работ Исполнителя путем внесения наличных денежных средств в кассу Исполнителя, Исполнитель оказывает услуги Заказчику по настоящему Договору на общую сумму, не превышающую 100 000 рублей, 00 копеек (Сто тысяч рублей, 00 копеек), в соответствии с согласованными тарифами (Приложение № 1 к настоящему Договору). При этом предельный размер расчетов наличными денежными средствами по настоящему Договору не может превышать 100 000 рублей, 00 копеек (Сто тысяч рублей, 00 копеек). </w:t>
      </w:r>
    </w:p>
    <w:p w14:paraId="293A937C" w14:textId="77777777" w:rsidR="000D7287" w:rsidRPr="000D7287" w:rsidRDefault="000D7287" w:rsidP="000D7287">
      <w:pPr>
        <w:ind w:firstLine="283"/>
        <w:jc w:val="both"/>
        <w:rPr>
          <w:sz w:val="24"/>
          <w:szCs w:val="24"/>
        </w:rPr>
      </w:pPr>
      <w:r w:rsidRPr="000D7287">
        <w:rPr>
          <w:sz w:val="24"/>
          <w:szCs w:val="24"/>
        </w:rPr>
        <w:t xml:space="preserve">3.7. В случае досрочного расторжения настоящего договора проведение сверки оказанных услуг и произведенных расчетов обязательно. Данные такой сверки являются основанием для окончательных взаиморасчетов. </w:t>
      </w:r>
    </w:p>
    <w:p w14:paraId="4738B225" w14:textId="77777777" w:rsidR="000D7287" w:rsidRPr="000D7287" w:rsidRDefault="000D7287" w:rsidP="000D7287">
      <w:pPr>
        <w:ind w:firstLine="283"/>
        <w:jc w:val="both"/>
        <w:rPr>
          <w:sz w:val="24"/>
          <w:szCs w:val="24"/>
        </w:rPr>
      </w:pPr>
      <w:r w:rsidRPr="000D7287">
        <w:rPr>
          <w:sz w:val="24"/>
          <w:szCs w:val="24"/>
        </w:rPr>
        <w:t xml:space="preserve">3.8. Таможенные платежи производятся Заказчиком самостоятельно. </w:t>
      </w:r>
    </w:p>
    <w:p w14:paraId="651714D3" w14:textId="77777777" w:rsidR="000D7287" w:rsidRPr="000D7287" w:rsidRDefault="000D7287" w:rsidP="000D7287">
      <w:pPr>
        <w:ind w:firstLine="283"/>
        <w:jc w:val="both"/>
        <w:rPr>
          <w:sz w:val="24"/>
          <w:szCs w:val="24"/>
        </w:rPr>
      </w:pPr>
      <w:r w:rsidRPr="000D7287">
        <w:rPr>
          <w:sz w:val="24"/>
          <w:szCs w:val="24"/>
        </w:rPr>
        <w:t xml:space="preserve">3.9. Денежные средства, поступающие Исполнителю в качестве оплаты услуг третьих лиц (в т. ч. таможенного представителя), не являются доходом Исполнителя, и не учитываются при определении налогооблагаемой базы (ст. 251 НК РФ). </w:t>
      </w:r>
    </w:p>
    <w:p w14:paraId="4186C542" w14:textId="77777777" w:rsidR="002C7658" w:rsidRPr="000F464E" w:rsidRDefault="00CA5D8B" w:rsidP="002C7658">
      <w:pPr>
        <w:ind w:firstLine="283"/>
        <w:jc w:val="both"/>
        <w:rPr>
          <w:sz w:val="24"/>
          <w:szCs w:val="24"/>
        </w:rPr>
      </w:pPr>
      <w:r w:rsidRPr="000F464E">
        <w:rPr>
          <w:sz w:val="24"/>
          <w:szCs w:val="24"/>
        </w:rPr>
        <w:t>3.</w:t>
      </w:r>
      <w:r w:rsidR="005F2CA3" w:rsidRPr="000F464E">
        <w:rPr>
          <w:sz w:val="24"/>
          <w:szCs w:val="24"/>
        </w:rPr>
        <w:t>10</w:t>
      </w:r>
      <w:r w:rsidR="00756336" w:rsidRPr="000F464E">
        <w:rPr>
          <w:sz w:val="24"/>
          <w:szCs w:val="24"/>
        </w:rPr>
        <w:t xml:space="preserve">. В случае совершения </w:t>
      </w:r>
      <w:r w:rsidRPr="000F464E">
        <w:rPr>
          <w:sz w:val="24"/>
          <w:szCs w:val="24"/>
        </w:rPr>
        <w:t>Исполнителем</w:t>
      </w:r>
      <w:r w:rsidR="00756336" w:rsidRPr="000F464E">
        <w:rPr>
          <w:sz w:val="24"/>
          <w:szCs w:val="24"/>
        </w:rPr>
        <w:t xml:space="preserve"> операций с товарами </w:t>
      </w:r>
      <w:r w:rsidRPr="000F464E">
        <w:rPr>
          <w:sz w:val="24"/>
          <w:szCs w:val="24"/>
        </w:rPr>
        <w:t>Заказчика</w:t>
      </w:r>
      <w:r w:rsidR="00756336" w:rsidRPr="000F464E">
        <w:rPr>
          <w:sz w:val="24"/>
          <w:szCs w:val="24"/>
        </w:rPr>
        <w:t xml:space="preserve"> по требованию таможенных органов и иных государственных органов, </w:t>
      </w:r>
      <w:r w:rsidRPr="000F464E">
        <w:rPr>
          <w:sz w:val="24"/>
          <w:szCs w:val="24"/>
        </w:rPr>
        <w:t>Заказчик</w:t>
      </w:r>
      <w:r w:rsidR="00756336" w:rsidRPr="000F464E">
        <w:rPr>
          <w:sz w:val="24"/>
          <w:szCs w:val="24"/>
        </w:rPr>
        <w:t xml:space="preserve"> возмещает затраты на их осуществление независимо от того, являются требования таможенных органов об их совершении законными или нет. </w:t>
      </w:r>
    </w:p>
    <w:p w14:paraId="6A4A5050" w14:textId="77777777" w:rsidR="002C7658" w:rsidRPr="000F464E" w:rsidRDefault="002C7658" w:rsidP="002C7658">
      <w:pPr>
        <w:ind w:firstLine="283"/>
        <w:jc w:val="both"/>
        <w:rPr>
          <w:sz w:val="24"/>
          <w:szCs w:val="24"/>
        </w:rPr>
      </w:pPr>
      <w:r w:rsidRPr="000F464E">
        <w:rPr>
          <w:sz w:val="24"/>
          <w:szCs w:val="24"/>
        </w:rPr>
        <w:lastRenderedPageBreak/>
        <w:t>3.11. По факту выполненных работ и оказанных услуг Исполнитель в течение 2 (двух) рабочих дней предоставляет Заказчику Акт выполненных работ и оказанных услуг (по форме Приложения № 2 к настоящему Договору) с расшифровкой выполненных работ и оказанных услуг, указанием их стоимости, рассчитанной на основании тарифов, указанных в Приложении № 1 к настоящему Договору, счёт и Счет-фактуру. Заказчик обязан подписать Акт выполненных работ и оказанных услуг (далее – Акт) в течение 2 (двух) рабочих дней с даты его получения, либо в этот же срок направить в адрес Исполнителя мотивированный отказ от его подписания. В случае неполучения Исполнителем в вышеуказанный срок ни подписанного Акта, ни мотивированного отказа от его подписания работы/услуги считаются выполненными/оказанными Исполнителем должным образом и принятыми Заказчиком.</w:t>
      </w:r>
    </w:p>
    <w:p w14:paraId="3FF7F703" w14:textId="77777777" w:rsidR="002C7658" w:rsidRPr="000F464E" w:rsidRDefault="002C7658" w:rsidP="00B87FDE">
      <w:pPr>
        <w:ind w:firstLine="283"/>
        <w:jc w:val="both"/>
        <w:rPr>
          <w:sz w:val="24"/>
          <w:szCs w:val="24"/>
        </w:rPr>
      </w:pPr>
      <w:r w:rsidRPr="000F464E">
        <w:rPr>
          <w:sz w:val="24"/>
          <w:szCs w:val="24"/>
        </w:rPr>
        <w:t xml:space="preserve">3.12. Выставляемые Исполнителем счета, Акты, Акты сверки взаиморасчётов направляются Заказчику посредством любых средств связи, с последующей передачей оригиналов указанных документов уполномоченному представителю Заказчика, который должен прибыть в офис Исполнителя, расположенный по адресу: </w:t>
      </w:r>
      <w:r w:rsidR="00B87FDE">
        <w:rPr>
          <w:sz w:val="24"/>
          <w:szCs w:val="24"/>
        </w:rPr>
        <w:t xml:space="preserve">368791, Республика Дагестан, Магарамкентский район, </w:t>
      </w:r>
      <w:r w:rsidR="00B87FDE" w:rsidRPr="00B87FDE">
        <w:rPr>
          <w:sz w:val="24"/>
          <w:szCs w:val="24"/>
        </w:rPr>
        <w:t>село Советское, ул. Бакинская, 25</w:t>
      </w:r>
      <w:r w:rsidRPr="000F464E">
        <w:rPr>
          <w:sz w:val="24"/>
          <w:szCs w:val="24"/>
        </w:rPr>
        <w:t xml:space="preserve"> с подтверждающими полномочия документами. При этом счета, Акты, Акты сверки взаиморасчётов, направленные Исполнителем Заказчику по факсу, электронной почте, считаются выставленными (полученными) Исполнителем должным образом, а Акты, Акты сверки взаиморасчётов – подписанию Заказчиком с даты их выставления, в сроки, определённые Договором.</w:t>
      </w:r>
      <w:r w:rsidR="005F2CA3" w:rsidRPr="000F464E">
        <w:rPr>
          <w:sz w:val="24"/>
          <w:szCs w:val="24"/>
        </w:rPr>
        <w:t xml:space="preserve">    </w:t>
      </w:r>
    </w:p>
    <w:p w14:paraId="26CC01C9" w14:textId="77777777" w:rsidR="00CA5D8B" w:rsidRPr="000F464E" w:rsidRDefault="002C7658" w:rsidP="005F2CA3">
      <w:pPr>
        <w:tabs>
          <w:tab w:val="left" w:pos="636"/>
          <w:tab w:val="left" w:pos="673"/>
          <w:tab w:val="left" w:pos="1127"/>
          <w:tab w:val="left" w:pos="10065"/>
        </w:tabs>
        <w:jc w:val="both"/>
        <w:rPr>
          <w:sz w:val="24"/>
          <w:szCs w:val="24"/>
        </w:rPr>
      </w:pPr>
      <w:r w:rsidRPr="000F464E">
        <w:rPr>
          <w:sz w:val="24"/>
          <w:szCs w:val="24"/>
        </w:rPr>
        <w:t xml:space="preserve">      </w:t>
      </w:r>
      <w:r w:rsidR="005F2CA3" w:rsidRPr="000F464E">
        <w:rPr>
          <w:sz w:val="24"/>
          <w:szCs w:val="24"/>
        </w:rPr>
        <w:t>3.1</w:t>
      </w:r>
      <w:r w:rsidRPr="000F464E">
        <w:rPr>
          <w:sz w:val="24"/>
          <w:szCs w:val="24"/>
        </w:rPr>
        <w:t>3</w:t>
      </w:r>
      <w:r w:rsidR="005F2CA3" w:rsidRPr="000F464E">
        <w:rPr>
          <w:sz w:val="24"/>
          <w:szCs w:val="24"/>
        </w:rPr>
        <w:t xml:space="preserve">. </w:t>
      </w:r>
      <w:r w:rsidR="00CA5D8B" w:rsidRPr="000F464E">
        <w:rPr>
          <w:sz w:val="24"/>
          <w:szCs w:val="24"/>
        </w:rPr>
        <w:t>При сроках хранения товара и/или транспортного средства более одного месяца Исполнитель вправе выставлять промежуточные счета за каждый период хранения продолжительностью 30 (тридцать) календарных дней. Оплата указанных счетов производится Заказчиком в течение 3 (трех) банковских дней с даты получения счета, без оформления промежуточных актов выполненных работ и оказанных услуг, в качестве авансовых платежей.</w:t>
      </w:r>
    </w:p>
    <w:p w14:paraId="7B6D51BC" w14:textId="77777777" w:rsidR="00CA5D8B" w:rsidRPr="000F464E" w:rsidRDefault="00CA5D8B" w:rsidP="00CA5D8B">
      <w:pPr>
        <w:ind w:firstLine="283"/>
        <w:jc w:val="both"/>
        <w:rPr>
          <w:sz w:val="24"/>
          <w:szCs w:val="24"/>
        </w:rPr>
      </w:pPr>
      <w:r w:rsidRPr="000F464E">
        <w:rPr>
          <w:sz w:val="24"/>
          <w:szCs w:val="24"/>
        </w:rPr>
        <w:t>3.</w:t>
      </w:r>
      <w:r w:rsidR="005F2CA3" w:rsidRPr="000F464E">
        <w:rPr>
          <w:sz w:val="24"/>
          <w:szCs w:val="24"/>
        </w:rPr>
        <w:t>1</w:t>
      </w:r>
      <w:r w:rsidR="002C7658" w:rsidRPr="000F464E">
        <w:rPr>
          <w:sz w:val="24"/>
          <w:szCs w:val="24"/>
        </w:rPr>
        <w:t>4</w:t>
      </w:r>
      <w:r w:rsidR="005F2CA3" w:rsidRPr="000F464E">
        <w:rPr>
          <w:sz w:val="24"/>
          <w:szCs w:val="24"/>
        </w:rPr>
        <w:t xml:space="preserve">. </w:t>
      </w:r>
      <w:r w:rsidRPr="000F464E">
        <w:rPr>
          <w:sz w:val="24"/>
          <w:szCs w:val="24"/>
        </w:rPr>
        <w:t xml:space="preserve">Все расчеты по настоящему договору стороны осуществляют в порядке, установленном действующим законодательством Таможенного союза и Российской Федерации. </w:t>
      </w:r>
    </w:p>
    <w:p w14:paraId="2BE591B5" w14:textId="77777777" w:rsidR="004220CC" w:rsidRPr="000F464E" w:rsidRDefault="00CA5D8B">
      <w:pPr>
        <w:pStyle w:val="310"/>
        <w:tabs>
          <w:tab w:val="left" w:pos="708"/>
        </w:tabs>
        <w:ind w:left="0" w:firstLine="283"/>
        <w:rPr>
          <w:sz w:val="24"/>
          <w:szCs w:val="24"/>
        </w:rPr>
      </w:pPr>
      <w:r w:rsidRPr="000F464E">
        <w:rPr>
          <w:sz w:val="24"/>
          <w:szCs w:val="24"/>
        </w:rPr>
        <w:t>3.</w:t>
      </w:r>
      <w:r w:rsidR="002C7658" w:rsidRPr="000F464E">
        <w:rPr>
          <w:sz w:val="24"/>
          <w:szCs w:val="24"/>
        </w:rPr>
        <w:t>15</w:t>
      </w:r>
      <w:r w:rsidRPr="000F464E">
        <w:rPr>
          <w:sz w:val="24"/>
          <w:szCs w:val="24"/>
        </w:rPr>
        <w:t>. Положения п.1 ст.317.1. Гражданского кодекса РФ в отношениях по настоящему Договору не применяются</w:t>
      </w:r>
      <w:r w:rsidR="00381BCB" w:rsidRPr="000F464E">
        <w:rPr>
          <w:sz w:val="24"/>
          <w:szCs w:val="24"/>
        </w:rPr>
        <w:t>.</w:t>
      </w:r>
    </w:p>
    <w:p w14:paraId="2113A2B3" w14:textId="77777777" w:rsidR="00381BCB" w:rsidRPr="000F464E" w:rsidRDefault="002C7658">
      <w:pPr>
        <w:pStyle w:val="310"/>
        <w:tabs>
          <w:tab w:val="left" w:pos="708"/>
        </w:tabs>
        <w:ind w:left="0" w:firstLine="283"/>
        <w:rPr>
          <w:sz w:val="24"/>
          <w:szCs w:val="24"/>
        </w:rPr>
      </w:pPr>
      <w:r w:rsidRPr="000F464E">
        <w:rPr>
          <w:sz w:val="24"/>
          <w:szCs w:val="24"/>
        </w:rPr>
        <w:t>3.16</w:t>
      </w:r>
      <w:r w:rsidR="00381BCB" w:rsidRPr="000F464E">
        <w:rPr>
          <w:sz w:val="24"/>
          <w:szCs w:val="24"/>
        </w:rPr>
        <w:t>. В исключительных случаях</w:t>
      </w:r>
      <w:r w:rsidR="00F865DA" w:rsidRPr="000F464E">
        <w:rPr>
          <w:sz w:val="24"/>
          <w:szCs w:val="24"/>
        </w:rPr>
        <w:t>, по договоренности сторон Заказчик оплачивает услуги/работы Исполнителя по факту выполненных работ/оказанных услуг в течение 5 (пяти) календарных дней с даты выставления счёта.</w:t>
      </w:r>
    </w:p>
    <w:p w14:paraId="09556D9F" w14:textId="77777777" w:rsidR="00190181" w:rsidRPr="000F464E" w:rsidRDefault="00190181">
      <w:pPr>
        <w:tabs>
          <w:tab w:val="left" w:pos="10065"/>
        </w:tabs>
        <w:ind w:firstLine="283"/>
        <w:jc w:val="center"/>
        <w:rPr>
          <w:b/>
          <w:bCs/>
          <w:sz w:val="24"/>
          <w:szCs w:val="24"/>
        </w:rPr>
      </w:pPr>
    </w:p>
    <w:p w14:paraId="2D5B0FE8" w14:textId="77777777" w:rsidR="00190181" w:rsidRPr="000F464E" w:rsidRDefault="00190181">
      <w:pPr>
        <w:tabs>
          <w:tab w:val="left" w:pos="10065"/>
        </w:tabs>
        <w:ind w:firstLine="283"/>
        <w:jc w:val="center"/>
        <w:rPr>
          <w:sz w:val="24"/>
          <w:szCs w:val="24"/>
        </w:rPr>
      </w:pPr>
      <w:r w:rsidRPr="000F464E">
        <w:rPr>
          <w:b/>
          <w:bCs/>
          <w:sz w:val="24"/>
          <w:szCs w:val="24"/>
        </w:rPr>
        <w:t>4. ОТВЕТСТВЕННОСТЬ СТОРОН</w:t>
      </w:r>
    </w:p>
    <w:p w14:paraId="197DF207" w14:textId="77777777" w:rsidR="00190181" w:rsidRPr="000F464E" w:rsidRDefault="00190181">
      <w:pPr>
        <w:tabs>
          <w:tab w:val="left" w:pos="10065"/>
        </w:tabs>
        <w:ind w:firstLine="283"/>
        <w:jc w:val="both"/>
        <w:rPr>
          <w:szCs w:val="24"/>
        </w:rPr>
      </w:pPr>
      <w:r w:rsidRPr="000F464E">
        <w:rPr>
          <w:sz w:val="24"/>
          <w:szCs w:val="24"/>
        </w:rPr>
        <w:t>4.1. За неисполнение или ненадлежащее исполнение своих обязательств по настоящему Договору каждая из Сторон несёт ответственность в соответствии с действующим законодательством РФ, но в размере причиненного по ее вине другой Стороне документально подтвержденного реального ущерба. Упущенная выгода возмещению не подлежит.</w:t>
      </w:r>
    </w:p>
    <w:p w14:paraId="0FBAB99B" w14:textId="77777777" w:rsidR="00190181" w:rsidRPr="000F464E" w:rsidRDefault="00190181">
      <w:pPr>
        <w:pStyle w:val="a9"/>
        <w:tabs>
          <w:tab w:val="clear" w:pos="567"/>
        </w:tabs>
        <w:ind w:right="0" w:firstLine="283"/>
        <w:rPr>
          <w:szCs w:val="24"/>
        </w:rPr>
      </w:pPr>
      <w:r w:rsidRPr="000F464E">
        <w:rPr>
          <w:szCs w:val="24"/>
        </w:rPr>
        <w:t xml:space="preserve">4.2. Исполнитель несёт имущественную ответственность за допущенную по его вине утрату и/или повреждение товара, принятого на временное хранение, в пределах стоимости товара, заявленной при помещении товаров на временное хранение и подтверждённой документально, и/или в размере суммы, на которую изменилась указанная стоимость товаров (в случае их повреждения). </w:t>
      </w:r>
    </w:p>
    <w:p w14:paraId="096F3898" w14:textId="77777777" w:rsidR="00190181" w:rsidRPr="000F464E" w:rsidRDefault="00190181">
      <w:pPr>
        <w:tabs>
          <w:tab w:val="left" w:pos="8288"/>
          <w:tab w:val="left" w:pos="10065"/>
        </w:tabs>
        <w:ind w:firstLine="283"/>
        <w:jc w:val="both"/>
        <w:rPr>
          <w:sz w:val="24"/>
          <w:szCs w:val="24"/>
        </w:rPr>
      </w:pPr>
      <w:r w:rsidRPr="000F464E">
        <w:rPr>
          <w:sz w:val="24"/>
          <w:szCs w:val="24"/>
        </w:rPr>
        <w:t>Факт причинения Заказчику ущерба и сумма его возмещения в рублях указываются в акте, составляемом и подписываемом уполномоченными представителями Сторон.</w:t>
      </w:r>
    </w:p>
    <w:p w14:paraId="0ADAC510" w14:textId="77777777" w:rsidR="00190181" w:rsidRPr="000F464E" w:rsidRDefault="00190181">
      <w:pPr>
        <w:tabs>
          <w:tab w:val="left" w:pos="8288"/>
          <w:tab w:val="left" w:pos="10065"/>
        </w:tabs>
        <w:ind w:firstLine="283"/>
        <w:jc w:val="both"/>
        <w:rPr>
          <w:sz w:val="24"/>
          <w:szCs w:val="24"/>
        </w:rPr>
      </w:pPr>
      <w:r w:rsidRPr="000F464E">
        <w:rPr>
          <w:sz w:val="24"/>
          <w:szCs w:val="24"/>
        </w:rPr>
        <w:t xml:space="preserve">4.3. Заказчик несёт полную ответственность за неуплату таможенных платежей, за несоответствие размещаемых на складе товара и/или транспортного средства товаросопроводительным и транспортным документам, за заявленные свойства товара и за несоответствие качества упаковки требованиям, обеспечивающим ее сохранность в процессе обработки товара при приёмке на склад, хранении и выдаче. </w:t>
      </w:r>
    </w:p>
    <w:p w14:paraId="05C69FE1" w14:textId="77777777" w:rsidR="00190181" w:rsidRPr="000F464E" w:rsidRDefault="00190181">
      <w:pPr>
        <w:tabs>
          <w:tab w:val="left" w:pos="10065"/>
        </w:tabs>
        <w:ind w:firstLine="283"/>
        <w:jc w:val="both"/>
        <w:rPr>
          <w:szCs w:val="24"/>
        </w:rPr>
      </w:pPr>
      <w:r w:rsidRPr="000F464E">
        <w:rPr>
          <w:sz w:val="24"/>
          <w:szCs w:val="24"/>
        </w:rPr>
        <w:t>4.4. Заказчик несёт имущественную ответственность перед Исполнителем за ущерб, который может возникнуть по вине владельца транспортного средства, находящегося под таможенным контролем вместе с товаром Заказчика, и/или транспортного средства во время нахождения указанного транспортного средства в зоне таможенного контроля СВХ Исполнителя.</w:t>
      </w:r>
    </w:p>
    <w:p w14:paraId="2FF01C88" w14:textId="77777777" w:rsidR="00190181" w:rsidRPr="000F464E" w:rsidRDefault="00190181">
      <w:pPr>
        <w:pStyle w:val="a9"/>
        <w:tabs>
          <w:tab w:val="clear" w:pos="567"/>
          <w:tab w:val="left" w:pos="284"/>
        </w:tabs>
        <w:ind w:right="0" w:firstLine="283"/>
        <w:rPr>
          <w:szCs w:val="24"/>
        </w:rPr>
      </w:pPr>
      <w:r w:rsidRPr="000F464E">
        <w:rPr>
          <w:szCs w:val="24"/>
        </w:rPr>
        <w:lastRenderedPageBreak/>
        <w:t xml:space="preserve">4.5. Заказчик несёт ответственность за несвоевременную и/или не в полном объёме оплату услуг, оказанных ему Исполнителем, в виде уплаты пени в размере 0,2% от стоимости неоплаченных (несвоевременно оплаченных) услуг за каждый день просрочки исполнения Заказчиком обязательств, предусмотренных Разделом 3 настоящего Договора.  </w:t>
      </w:r>
    </w:p>
    <w:p w14:paraId="2983642D" w14:textId="77777777" w:rsidR="00190181" w:rsidRPr="000F464E" w:rsidRDefault="00190181">
      <w:pPr>
        <w:tabs>
          <w:tab w:val="left" w:pos="10065"/>
        </w:tabs>
        <w:ind w:firstLine="283"/>
        <w:jc w:val="both"/>
        <w:rPr>
          <w:sz w:val="24"/>
          <w:szCs w:val="24"/>
        </w:rPr>
      </w:pPr>
      <w:r w:rsidRPr="000F464E">
        <w:rPr>
          <w:sz w:val="24"/>
          <w:szCs w:val="24"/>
        </w:rPr>
        <w:t>4.6. Исполнитель несет имущественную ответственность за допущенные по его вине повреждения товара, возникшие в ходе разгрузки/погрузки товара.</w:t>
      </w:r>
    </w:p>
    <w:p w14:paraId="30A6D2DD" w14:textId="77777777" w:rsidR="00190181" w:rsidRPr="000F464E" w:rsidRDefault="00190181">
      <w:pPr>
        <w:tabs>
          <w:tab w:val="left" w:pos="10065"/>
        </w:tabs>
        <w:ind w:firstLine="283"/>
        <w:jc w:val="both"/>
        <w:rPr>
          <w:sz w:val="24"/>
          <w:szCs w:val="24"/>
          <w:lang w:val="ru-RU"/>
        </w:rPr>
      </w:pPr>
      <w:r w:rsidRPr="000F464E">
        <w:rPr>
          <w:sz w:val="24"/>
          <w:szCs w:val="24"/>
        </w:rPr>
        <w:t>4.7. Исполнитель не несёт ответственность за последствия, вызванные несоблюдением Заказчиком требований, установленных ст.</w:t>
      </w:r>
      <w:r w:rsidR="006626ED" w:rsidRPr="000F464E">
        <w:rPr>
          <w:sz w:val="24"/>
          <w:szCs w:val="24"/>
        </w:rPr>
        <w:t xml:space="preserve">151 </w:t>
      </w:r>
      <w:r w:rsidR="006104BD" w:rsidRPr="000F464E">
        <w:rPr>
          <w:sz w:val="24"/>
          <w:szCs w:val="24"/>
        </w:rPr>
        <w:t>Таможенного кодекса ЕАЭС</w:t>
      </w:r>
      <w:r w:rsidRPr="000F464E">
        <w:rPr>
          <w:sz w:val="24"/>
          <w:szCs w:val="24"/>
        </w:rPr>
        <w:t xml:space="preserve">, п.8 ст. 237 ФЗ «О таможенном регулировании в Российской Федерации». </w:t>
      </w:r>
    </w:p>
    <w:p w14:paraId="0AF42AD3" w14:textId="77777777" w:rsidR="00190181" w:rsidRPr="000F464E" w:rsidRDefault="00190181">
      <w:pPr>
        <w:tabs>
          <w:tab w:val="left" w:pos="10065"/>
        </w:tabs>
        <w:ind w:firstLine="283"/>
        <w:jc w:val="both"/>
        <w:rPr>
          <w:szCs w:val="24"/>
        </w:rPr>
      </w:pPr>
      <w:r w:rsidRPr="000F464E">
        <w:rPr>
          <w:sz w:val="24"/>
          <w:szCs w:val="24"/>
          <w:lang w:val="ru-RU"/>
        </w:rPr>
        <w:t>4.8. Исполнитель не несет ответственность за неисполнение обязательств перед Заказчиком по настоящему Договору, возникших по вине таможенных органов, а также за последствия, которые возникли в результате этого, или в результате неисполнения Заказчиком обязательств, предусмотренных п.п. 2.2.1.-2.2.3., 2.2.8 настоящего Договора</w:t>
      </w:r>
    </w:p>
    <w:p w14:paraId="541B9F84" w14:textId="77777777" w:rsidR="00190181" w:rsidRPr="000F464E" w:rsidRDefault="00190181">
      <w:pPr>
        <w:pStyle w:val="a9"/>
        <w:tabs>
          <w:tab w:val="clear" w:pos="567"/>
          <w:tab w:val="left" w:pos="0"/>
        </w:tabs>
        <w:ind w:right="0" w:firstLine="283"/>
        <w:rPr>
          <w:szCs w:val="24"/>
        </w:rPr>
      </w:pPr>
      <w:r w:rsidRPr="000F464E">
        <w:rPr>
          <w:szCs w:val="24"/>
        </w:rPr>
        <w:t>4.9. Исполнитель не несет ответственность за допущенное несоблюдение условий и требований выбранной Заказчиком таможенной процедуры.</w:t>
      </w:r>
    </w:p>
    <w:p w14:paraId="42C37401" w14:textId="77777777" w:rsidR="00190181" w:rsidRDefault="00190181">
      <w:pPr>
        <w:pStyle w:val="a9"/>
        <w:tabs>
          <w:tab w:val="clear" w:pos="567"/>
          <w:tab w:val="left" w:pos="0"/>
        </w:tabs>
        <w:ind w:right="0" w:firstLine="283"/>
        <w:rPr>
          <w:szCs w:val="24"/>
        </w:rPr>
      </w:pPr>
      <w:r w:rsidRPr="000F464E">
        <w:rPr>
          <w:szCs w:val="24"/>
        </w:rPr>
        <w:t>4.10. Исполнитель не несёт ответственности за внутритарные недовложения, недостачу, порчу, иной ущерб, причинённый товару, в пути следования.</w:t>
      </w:r>
    </w:p>
    <w:p w14:paraId="5F46172A" w14:textId="77777777" w:rsidR="00190181" w:rsidRDefault="00190181">
      <w:pPr>
        <w:tabs>
          <w:tab w:val="left" w:pos="284"/>
          <w:tab w:val="left" w:pos="10065"/>
        </w:tabs>
        <w:ind w:firstLine="450"/>
        <w:jc w:val="both"/>
        <w:rPr>
          <w:sz w:val="24"/>
          <w:szCs w:val="24"/>
        </w:rPr>
      </w:pPr>
    </w:p>
    <w:p w14:paraId="1EF38711" w14:textId="77777777" w:rsidR="00190181" w:rsidRDefault="00190181">
      <w:pPr>
        <w:tabs>
          <w:tab w:val="left" w:pos="10065"/>
        </w:tabs>
        <w:ind w:firstLine="42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 СРОКИ ХРАНЕНИЯ ТОВАРА</w:t>
      </w:r>
    </w:p>
    <w:p w14:paraId="7F9164B9" w14:textId="77777777" w:rsidR="00190181" w:rsidRDefault="0019018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5.1. Товары и/или транспортные средства с находящимися в них товарами Заказчика хранятся на СВХ до даты их выпуска в соответствии с заявленной таможенной процедурой. Датой выпуска товаров и транспортных средств в соответствии с заявленной таможенной процедурой считается дата принятия таможенным органом решения о выпуске товаров и проставления соответствующих отметок в</w:t>
      </w:r>
      <w:r w:rsidR="007D4646">
        <w:rPr>
          <w:sz w:val="24"/>
          <w:szCs w:val="24"/>
        </w:rPr>
        <w:t xml:space="preserve"> </w:t>
      </w:r>
      <w:r>
        <w:rPr>
          <w:sz w:val="24"/>
          <w:szCs w:val="24"/>
        </w:rPr>
        <w:t>(на) декларации на товары и/или коммерческих, транспортных (перевозочных) документах.</w:t>
      </w:r>
    </w:p>
    <w:p w14:paraId="07D20D57" w14:textId="77777777" w:rsidR="00190181" w:rsidRDefault="00190181">
      <w:pPr>
        <w:tabs>
          <w:tab w:val="left" w:pos="10065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Заказчик обязан забрать товары, помещённые на временное хранение </w:t>
      </w:r>
      <w:r>
        <w:rPr>
          <w:i/>
          <w:sz w:val="24"/>
          <w:szCs w:val="24"/>
        </w:rPr>
        <w:t>в помещение</w:t>
      </w:r>
      <w:r>
        <w:rPr>
          <w:sz w:val="24"/>
          <w:szCs w:val="24"/>
        </w:rPr>
        <w:t xml:space="preserve"> СВХ, в течение 1 (одного) рабочего дня с даты выпуска в соответствии с заявленной таможенной процедурой таких товаров Заказчика. </w:t>
      </w:r>
    </w:p>
    <w:p w14:paraId="20566719" w14:textId="77777777" w:rsidR="00190181" w:rsidRDefault="00190181">
      <w:pPr>
        <w:tabs>
          <w:tab w:val="left" w:pos="10065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Заказчик в вышеуказанный срок не забрал товары из помещения СВХ после их выпуска в соответствии с заявленной таможенной процедурой, то стоимость услуг Исполнителя по дальнейшему хранению таких товаров рассчитывается на основании тарифов СВХ, указанных </w:t>
      </w:r>
      <w:r>
        <w:rPr>
          <w:bCs/>
          <w:color w:val="000000"/>
          <w:sz w:val="24"/>
          <w:szCs w:val="24"/>
        </w:rPr>
        <w:t>Приложении № 1 к настоящему Договору,</w:t>
      </w:r>
      <w:r>
        <w:rPr>
          <w:sz w:val="24"/>
          <w:szCs w:val="24"/>
        </w:rPr>
        <w:t xml:space="preserve"> умноженных на коэффициент 3 (три)*, с применением ставки тарифа </w:t>
      </w:r>
      <w:r>
        <w:rPr>
          <w:i/>
          <w:sz w:val="24"/>
          <w:szCs w:val="24"/>
        </w:rPr>
        <w:t xml:space="preserve">в зависимости от количества дней нахождения товаров на СВХ </w:t>
      </w:r>
      <w:r>
        <w:rPr>
          <w:sz w:val="24"/>
          <w:szCs w:val="24"/>
        </w:rPr>
        <w:t>с момента прибытия.</w:t>
      </w:r>
    </w:p>
    <w:p w14:paraId="2DBDEF2B" w14:textId="77777777" w:rsidR="00190181" w:rsidRDefault="00190181">
      <w:pPr>
        <w:tabs>
          <w:tab w:val="left" w:pos="10065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5.1.2. Товары, находящиеся в транспортных средствах и помещённые на временное хранение на открытой площадке СВХ, и/или транспортные средства Заказчик обязан забрать не позднее 9-00 следующего календарного дня с даты выпуска в соответствии с заявленной таможенной процедурой таких товаров (грузов) и/или транспортных средств Заказчика.</w:t>
      </w:r>
    </w:p>
    <w:p w14:paraId="6A8D0A3A" w14:textId="77777777" w:rsidR="00190181" w:rsidRDefault="00190181">
      <w:pPr>
        <w:tabs>
          <w:tab w:val="left" w:pos="10065"/>
        </w:tabs>
        <w:ind w:firstLine="284"/>
        <w:jc w:val="both"/>
        <w:rPr>
          <w:sz w:val="22"/>
          <w:szCs w:val="22"/>
        </w:rPr>
      </w:pPr>
      <w:r>
        <w:rPr>
          <w:sz w:val="24"/>
          <w:szCs w:val="24"/>
        </w:rPr>
        <w:t>В случае, если Заказчик в вышеуказанный срок не забрал транспортные средства с находящимися в них товарами и/или транспортные средства с открытой площадки СВХ после их выпуска в соответствии с заявленной таможенной процедурой, то стоимость услуг Исполнителя по дальнейшему хранению товаров и/или транспортных средств рассчитывается на основании тарифов СВХ, указанных в</w:t>
      </w:r>
      <w:r>
        <w:rPr>
          <w:bCs/>
          <w:color w:val="000000"/>
          <w:sz w:val="24"/>
          <w:szCs w:val="24"/>
        </w:rPr>
        <w:t xml:space="preserve"> Приложении № 1 к настоящему Договору,</w:t>
      </w:r>
      <w:r>
        <w:rPr>
          <w:sz w:val="24"/>
          <w:szCs w:val="24"/>
        </w:rPr>
        <w:t xml:space="preserve"> умноженных на коэффициент 5 (пять)*, с применением ставки тарифа </w:t>
      </w:r>
      <w:r>
        <w:rPr>
          <w:i/>
          <w:sz w:val="24"/>
          <w:szCs w:val="24"/>
        </w:rPr>
        <w:t xml:space="preserve">в зависимости от количества дней стоянки </w:t>
      </w:r>
      <w:r>
        <w:rPr>
          <w:sz w:val="24"/>
          <w:szCs w:val="24"/>
        </w:rPr>
        <w:t>транспортного средства с находящимся в нём товаром в ЗТК (включая открытую площадку) с момента прибытия.</w:t>
      </w:r>
    </w:p>
    <w:p w14:paraId="3FCE4975" w14:textId="77777777" w:rsidR="00190181" w:rsidRPr="00EF6806" w:rsidRDefault="00190181">
      <w:pPr>
        <w:pStyle w:val="aa"/>
        <w:tabs>
          <w:tab w:val="clear" w:pos="4153"/>
          <w:tab w:val="clear" w:pos="8306"/>
        </w:tabs>
        <w:ind w:firstLine="28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* Коэффициент 3 (три) и/или 5 (пять) не применяется при расчёте стоимости услуг СВХ в случае заказа </w:t>
      </w:r>
      <w:r w:rsidRPr="00EF6806">
        <w:rPr>
          <w:sz w:val="22"/>
          <w:szCs w:val="22"/>
        </w:rPr>
        <w:t>перегрузочных работ на следующий день после выпуска товаров в соответствии с заявленной таможенной процедурой.</w:t>
      </w:r>
    </w:p>
    <w:p w14:paraId="67E4E70B" w14:textId="77777777" w:rsidR="00190181" w:rsidRDefault="00190181">
      <w:pPr>
        <w:pStyle w:val="aa"/>
        <w:tabs>
          <w:tab w:val="clear" w:pos="4153"/>
          <w:tab w:val="clear" w:pos="8306"/>
        </w:tabs>
        <w:ind w:firstLine="284"/>
        <w:jc w:val="both"/>
        <w:rPr>
          <w:sz w:val="24"/>
          <w:szCs w:val="24"/>
        </w:rPr>
      </w:pPr>
      <w:r w:rsidRPr="00DC61F5">
        <w:rPr>
          <w:sz w:val="24"/>
          <w:szCs w:val="24"/>
        </w:rPr>
        <w:t>5.2. Срок временного хранения товаров и/или транспортных средств на СВХ в соответствии с ч. 1 ст. 10</w:t>
      </w:r>
      <w:r w:rsidR="008A5719" w:rsidRPr="00DC61F5">
        <w:rPr>
          <w:sz w:val="24"/>
          <w:szCs w:val="24"/>
        </w:rPr>
        <w:t>1</w:t>
      </w:r>
      <w:r w:rsidRPr="00DC61F5">
        <w:rPr>
          <w:sz w:val="24"/>
          <w:szCs w:val="24"/>
        </w:rPr>
        <w:t xml:space="preserve"> </w:t>
      </w:r>
      <w:r w:rsidR="006104BD" w:rsidRPr="00DC61F5">
        <w:rPr>
          <w:sz w:val="24"/>
          <w:szCs w:val="24"/>
        </w:rPr>
        <w:t xml:space="preserve">Таможенного кодекса ЕАЭС </w:t>
      </w:r>
      <w:r w:rsidRPr="00DC61F5">
        <w:rPr>
          <w:sz w:val="24"/>
          <w:szCs w:val="24"/>
        </w:rPr>
        <w:t xml:space="preserve">составляет </w:t>
      </w:r>
      <w:r w:rsidR="008A5719" w:rsidRPr="00DC61F5">
        <w:rPr>
          <w:sz w:val="24"/>
          <w:szCs w:val="24"/>
        </w:rPr>
        <w:t>четыре</w:t>
      </w:r>
      <w:r w:rsidRPr="00DC61F5">
        <w:rPr>
          <w:sz w:val="24"/>
          <w:szCs w:val="24"/>
        </w:rPr>
        <w:t xml:space="preserve"> месяца. Срок временного хранения исчисляется со дня, следующего за днём регистрации таможенным органом документов, </w:t>
      </w:r>
      <w:r w:rsidRPr="00DC61F5">
        <w:rPr>
          <w:sz w:val="24"/>
          <w:szCs w:val="24"/>
        </w:rPr>
        <w:lastRenderedPageBreak/>
        <w:t>представленных для помещения товар</w:t>
      </w:r>
      <w:r w:rsidR="00575980" w:rsidRPr="00DC61F5">
        <w:rPr>
          <w:sz w:val="24"/>
          <w:szCs w:val="24"/>
        </w:rPr>
        <w:t>ов на временное хранение (ст. 101</w:t>
      </w:r>
      <w:r w:rsidRPr="00DC61F5">
        <w:rPr>
          <w:sz w:val="24"/>
          <w:szCs w:val="24"/>
        </w:rPr>
        <w:t xml:space="preserve"> </w:t>
      </w:r>
      <w:r w:rsidR="006104BD" w:rsidRPr="00DC61F5">
        <w:rPr>
          <w:sz w:val="24"/>
          <w:szCs w:val="24"/>
        </w:rPr>
        <w:t>Таможенного кодекса ЕАЭС</w:t>
      </w:r>
      <w:r w:rsidRPr="00DC61F5">
        <w:rPr>
          <w:sz w:val="24"/>
          <w:szCs w:val="24"/>
        </w:rPr>
        <w:t>).</w:t>
      </w:r>
    </w:p>
    <w:p w14:paraId="53806D28" w14:textId="77777777" w:rsidR="00190181" w:rsidRDefault="00190181">
      <w:pPr>
        <w:tabs>
          <w:tab w:val="left" w:pos="10065"/>
        </w:tabs>
        <w:ind w:firstLine="283"/>
        <w:jc w:val="both"/>
        <w:rPr>
          <w:sz w:val="24"/>
          <w:szCs w:val="24"/>
        </w:rPr>
      </w:pPr>
    </w:p>
    <w:p w14:paraId="00E88169" w14:textId="77777777" w:rsidR="00190181" w:rsidRDefault="00190181">
      <w:pPr>
        <w:ind w:firstLine="28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6. ФОРС-МАЖОР</w:t>
      </w:r>
    </w:p>
    <w:p w14:paraId="72B93F81" w14:textId="77777777" w:rsidR="00190181" w:rsidRDefault="00190181">
      <w:pPr>
        <w:ind w:firstLine="284"/>
        <w:jc w:val="both"/>
        <w:rPr>
          <w:szCs w:val="24"/>
        </w:rPr>
      </w:pPr>
      <w:r>
        <w:rPr>
          <w:sz w:val="24"/>
          <w:szCs w:val="24"/>
        </w:rPr>
        <w:t>6.1. Стороны освобождаются от ответственности за частичное или полное неисполнение обязательств по Договору, если это неисполнение явилось следствием непреодолимой силы, т.е. чрезвычайных и непредвиденных обстоятельств (форс-мажор): наводнения, пожара, землетрясения, урагана и других стихийных бедствий и природных явлений, а также эпидемий, войны, военных действий, блокады, забастовки, транспортных катастроф, взрывов и/или других обстоятельств, находящихся вне контроля сторон, возникших после заключения Договора и которые Стороны не могли ни предвидеть, ни предотвратить разумными мерами.</w:t>
      </w:r>
    </w:p>
    <w:p w14:paraId="47C63811" w14:textId="77777777" w:rsidR="00190181" w:rsidRDefault="00190181">
      <w:pPr>
        <w:pStyle w:val="14"/>
        <w:ind w:left="0" w:right="0" w:firstLine="284"/>
        <w:rPr>
          <w:szCs w:val="24"/>
        </w:rPr>
      </w:pPr>
      <w:r>
        <w:rPr>
          <w:szCs w:val="24"/>
        </w:rPr>
        <w:t xml:space="preserve"> При этом Сторона, подвергшаяся воздействию обстоятельств непреодолимой силы, должна незамедлительно известить об этом другую Сторону в письменной форме с приложением официального документа уполномоченного органа, подтверждающего возникновение, действие или прекращение указанных обстоятельств.</w:t>
      </w:r>
    </w:p>
    <w:p w14:paraId="1A61C177" w14:textId="77777777" w:rsidR="00190181" w:rsidRDefault="00190181">
      <w:pPr>
        <w:pStyle w:val="Bodytext"/>
        <w:spacing w:line="240" w:lineRule="auto"/>
        <w:ind w:firstLine="284"/>
        <w:rPr>
          <w:szCs w:val="24"/>
        </w:rPr>
      </w:pPr>
      <w:r>
        <w:rPr>
          <w:rFonts w:ascii="Times New Roman" w:hAnsi="Times New Roman" w:cs="Times New Roman"/>
          <w:szCs w:val="24"/>
        </w:rPr>
        <w:t>Несвоевременное уведомление о форс-мажорных обстоятельствах лишает соответствующую Сторону права ссылаться на обстоятельства непреодолимой силы в качестве причины освобождения от ответственности за неисполнение обязательств.</w:t>
      </w:r>
    </w:p>
    <w:p w14:paraId="3347AB2D" w14:textId="77777777" w:rsidR="00190181" w:rsidRDefault="00190181">
      <w:pPr>
        <w:pStyle w:val="14"/>
        <w:ind w:left="0" w:right="0" w:firstLine="284"/>
        <w:rPr>
          <w:szCs w:val="24"/>
        </w:rPr>
      </w:pPr>
      <w:r>
        <w:rPr>
          <w:szCs w:val="24"/>
        </w:rPr>
        <w:t>6.2. Если обстоятельства непреодолимой силы препятствует выполнению Сторонами обязательств по настоящему Договору, то срок исполнения таких обязательств отодвигается соразмерно времени, в течение которых будут действовать такие обязательства.</w:t>
      </w:r>
    </w:p>
    <w:p w14:paraId="5F7EB8FC" w14:textId="77777777" w:rsidR="00190181" w:rsidRDefault="0019018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6.3. Если обстоятельства непреодолимой силы продлятся более двух месяцев, Стороны согласуют порядок и условия прекращения действия настоящего Договора.</w:t>
      </w:r>
    </w:p>
    <w:p w14:paraId="1B8B7B02" w14:textId="77777777" w:rsidR="00190181" w:rsidRDefault="00190181">
      <w:pPr>
        <w:ind w:firstLine="284"/>
        <w:jc w:val="both"/>
        <w:rPr>
          <w:sz w:val="24"/>
          <w:szCs w:val="24"/>
        </w:rPr>
      </w:pPr>
    </w:p>
    <w:p w14:paraId="50FABEF0" w14:textId="77777777" w:rsidR="00190181" w:rsidRDefault="00190181">
      <w:pPr>
        <w:ind w:firstLine="283"/>
        <w:jc w:val="center"/>
        <w:rPr>
          <w:szCs w:val="24"/>
        </w:rPr>
      </w:pPr>
      <w:r>
        <w:rPr>
          <w:b/>
          <w:bCs/>
          <w:sz w:val="24"/>
          <w:szCs w:val="24"/>
        </w:rPr>
        <w:t>7. РАЗРЕШЕНИЕ СПОРОВ</w:t>
      </w:r>
    </w:p>
    <w:p w14:paraId="3E7BD468" w14:textId="77777777" w:rsidR="00190181" w:rsidRDefault="00190181">
      <w:pPr>
        <w:pStyle w:val="21"/>
        <w:ind w:right="0" w:firstLine="284"/>
        <w:rPr>
          <w:szCs w:val="24"/>
        </w:rPr>
      </w:pPr>
      <w:r>
        <w:rPr>
          <w:szCs w:val="24"/>
        </w:rPr>
        <w:t>7.1. В случае возникновения споров по вопросам, предусмотренным настоящим Договором, или в связи с ним, Стороны примут все меры к их разрешению путем переговоров между собой.</w:t>
      </w:r>
    </w:p>
    <w:p w14:paraId="2F905DBE" w14:textId="77777777" w:rsidR="00190181" w:rsidRDefault="00190181">
      <w:pPr>
        <w:ind w:firstLine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7.2. При невозможности урегулирования возможных споров по настоящему Договору путем переговоров, о чём должно свидетельствовать письменное уведомление одной из Сторон, такие споры должны быть рассмотрены в соответствии с действующим законодательством в Арбитражном суде в месте нахождения Исполнителя. </w:t>
      </w:r>
    </w:p>
    <w:p w14:paraId="50691232" w14:textId="77777777" w:rsidR="00190181" w:rsidRDefault="00190181">
      <w:pPr>
        <w:ind w:firstLine="283"/>
        <w:jc w:val="center"/>
        <w:rPr>
          <w:b/>
          <w:bCs/>
          <w:sz w:val="24"/>
          <w:szCs w:val="24"/>
        </w:rPr>
      </w:pPr>
    </w:p>
    <w:p w14:paraId="69EBEFA3" w14:textId="77777777" w:rsidR="00190181" w:rsidRDefault="00190181">
      <w:pPr>
        <w:ind w:firstLine="283"/>
        <w:jc w:val="center"/>
        <w:rPr>
          <w:szCs w:val="24"/>
        </w:rPr>
      </w:pPr>
      <w:r>
        <w:rPr>
          <w:b/>
          <w:bCs/>
          <w:sz w:val="24"/>
          <w:szCs w:val="24"/>
        </w:rPr>
        <w:t>8. ПОРЯДОК ЗАКЛЮЧЕНИЯ, ИЗМЕНЕНИЯ И РАСТОРЖЕНИЯ ДОГОВОРА</w:t>
      </w:r>
    </w:p>
    <w:p w14:paraId="1B553A80" w14:textId="77777777" w:rsidR="00190181" w:rsidRDefault="00190181">
      <w:pPr>
        <w:pStyle w:val="21"/>
        <w:ind w:right="0" w:firstLine="284"/>
        <w:rPr>
          <w:szCs w:val="24"/>
        </w:rPr>
      </w:pPr>
      <w:r>
        <w:rPr>
          <w:szCs w:val="24"/>
        </w:rPr>
        <w:t xml:space="preserve">8.1. Настоящий Договор вступает в силу с даты его подписания обеими Сторонами и действует </w:t>
      </w:r>
      <w:r w:rsidRPr="00973992">
        <w:rPr>
          <w:bCs/>
          <w:szCs w:val="24"/>
        </w:rPr>
        <w:t xml:space="preserve">по </w:t>
      </w:r>
      <w:r w:rsidR="000E1C79">
        <w:rPr>
          <w:b/>
          <w:bCs/>
          <w:szCs w:val="24"/>
          <w:u w:val="single"/>
        </w:rPr>
        <w:t>«</w:t>
      </w:r>
      <w:r w:rsidR="002B2D45">
        <w:rPr>
          <w:b/>
          <w:bCs/>
          <w:szCs w:val="24"/>
          <w:u w:val="single"/>
        </w:rPr>
        <w:t>2</w:t>
      </w:r>
      <w:r w:rsidR="00BD55F6">
        <w:rPr>
          <w:b/>
          <w:bCs/>
          <w:szCs w:val="24"/>
          <w:u w:val="single"/>
        </w:rPr>
        <w:t>9</w:t>
      </w:r>
      <w:r w:rsidR="004E38F8">
        <w:rPr>
          <w:b/>
          <w:bCs/>
          <w:szCs w:val="24"/>
          <w:u w:val="single"/>
        </w:rPr>
        <w:t>»</w:t>
      </w:r>
      <w:r w:rsidR="000D6252">
        <w:rPr>
          <w:b/>
          <w:bCs/>
          <w:szCs w:val="24"/>
          <w:u w:val="single"/>
        </w:rPr>
        <w:t xml:space="preserve"> </w:t>
      </w:r>
      <w:r w:rsidR="00C538B6">
        <w:rPr>
          <w:b/>
          <w:bCs/>
          <w:szCs w:val="24"/>
          <w:u w:val="single"/>
        </w:rPr>
        <w:t xml:space="preserve">ноября </w:t>
      </w:r>
      <w:r w:rsidR="0032093F">
        <w:rPr>
          <w:b/>
          <w:bCs/>
          <w:szCs w:val="24"/>
          <w:u w:val="single"/>
        </w:rPr>
        <w:t>2024</w:t>
      </w:r>
      <w:r w:rsidR="000E1C79">
        <w:rPr>
          <w:b/>
          <w:bCs/>
          <w:szCs w:val="24"/>
          <w:u w:val="single"/>
        </w:rPr>
        <w:t xml:space="preserve"> </w:t>
      </w:r>
      <w:r w:rsidRPr="00973992">
        <w:rPr>
          <w:b/>
          <w:bCs/>
          <w:szCs w:val="24"/>
          <w:u w:val="single"/>
        </w:rPr>
        <w:t>г</w:t>
      </w:r>
      <w:r w:rsidR="007F7A80">
        <w:rPr>
          <w:szCs w:val="24"/>
        </w:rPr>
        <w:t>. включительно.</w:t>
      </w:r>
    </w:p>
    <w:p w14:paraId="2FB204C3" w14:textId="77777777" w:rsidR="00190181" w:rsidRDefault="00190181">
      <w:pPr>
        <w:pStyle w:val="21"/>
        <w:ind w:right="0" w:firstLine="284"/>
        <w:rPr>
          <w:szCs w:val="24"/>
        </w:rPr>
      </w:pPr>
      <w:r w:rsidRPr="00DC61F5">
        <w:rPr>
          <w:szCs w:val="24"/>
        </w:rPr>
        <w:t>8.2. Настоящий Договор может быть расторгнут в порядке и по основаниям, предусмотренным действующим законодательством Российской Федерации, а также в любое время по соглашению Сторон</w:t>
      </w:r>
      <w:r w:rsidR="007D1FD0" w:rsidRPr="00DC61F5">
        <w:rPr>
          <w:szCs w:val="24"/>
        </w:rPr>
        <w:t>.</w:t>
      </w:r>
      <w:r>
        <w:rPr>
          <w:szCs w:val="24"/>
        </w:rPr>
        <w:t xml:space="preserve"> </w:t>
      </w:r>
    </w:p>
    <w:p w14:paraId="5B6D7286" w14:textId="77777777" w:rsidR="00190181" w:rsidRDefault="00190181">
      <w:pPr>
        <w:pStyle w:val="21"/>
        <w:ind w:right="0" w:firstLine="284"/>
        <w:rPr>
          <w:szCs w:val="24"/>
        </w:rPr>
      </w:pPr>
      <w:r>
        <w:rPr>
          <w:szCs w:val="24"/>
        </w:rPr>
        <w:t>8.3. Исполнитель может в одностороннем порядке расторгнуть настоящий Договор в случае, если у Исполнителя появятся достаточные основания полагать, что действия (бездействие) Заказчика являются противоправными и влекущими уголовную ответственность, либо ответственность, предусмотренную таможенным законодательством таможенного союза и/или законодательством РФ.</w:t>
      </w:r>
    </w:p>
    <w:p w14:paraId="10CF55AD" w14:textId="77777777" w:rsidR="00190181" w:rsidRDefault="00190181">
      <w:pPr>
        <w:pStyle w:val="21"/>
        <w:ind w:right="0" w:firstLine="284"/>
        <w:rPr>
          <w:szCs w:val="24"/>
        </w:rPr>
      </w:pPr>
      <w:r>
        <w:rPr>
          <w:szCs w:val="24"/>
        </w:rPr>
        <w:t>8.4. Настоящий Договор считается расторгнутым по истечении 30 (тридцать) календарных дней с даты письменного уведомления Заказчика о его несогласии с применением новых тарифов при условии, что за указанный тридцатидневный период Стороны не достигли договорённости о согласовании тарифов, и полной оплаты Заказчиком оказанных Исполнителем услуг и выполненных работ по Договору.</w:t>
      </w:r>
    </w:p>
    <w:p w14:paraId="7D167CE6" w14:textId="77777777" w:rsidR="00A60F90" w:rsidRDefault="00A60F90">
      <w:pPr>
        <w:pStyle w:val="21"/>
        <w:ind w:right="0" w:firstLine="284"/>
        <w:rPr>
          <w:szCs w:val="24"/>
        </w:rPr>
      </w:pPr>
      <w:r>
        <w:rPr>
          <w:szCs w:val="24"/>
        </w:rPr>
        <w:t xml:space="preserve">8.5. Настоящий Договор считается ежегодно продленным на тот же срок (календарный год) и на тех же условиях, если не менее чем за 30 дней до окончания срока его действия ни одна из сторон не заявит о его прекращении или изменении. </w:t>
      </w:r>
    </w:p>
    <w:p w14:paraId="62C28674" w14:textId="77777777" w:rsidR="00190181" w:rsidRDefault="00190181">
      <w:pPr>
        <w:pStyle w:val="21"/>
        <w:ind w:right="0" w:firstLine="283"/>
        <w:jc w:val="center"/>
        <w:rPr>
          <w:szCs w:val="24"/>
        </w:rPr>
      </w:pPr>
    </w:p>
    <w:p w14:paraId="5BACF691" w14:textId="77777777" w:rsidR="00190181" w:rsidRDefault="00190181">
      <w:pPr>
        <w:pStyle w:val="21"/>
        <w:ind w:right="0" w:firstLine="283"/>
        <w:jc w:val="center"/>
        <w:rPr>
          <w:szCs w:val="24"/>
        </w:rPr>
      </w:pPr>
    </w:p>
    <w:p w14:paraId="157BFE22" w14:textId="77777777" w:rsidR="00190181" w:rsidRDefault="00190181">
      <w:pPr>
        <w:pStyle w:val="21"/>
        <w:ind w:right="0" w:firstLine="283"/>
        <w:jc w:val="center"/>
        <w:rPr>
          <w:szCs w:val="24"/>
        </w:rPr>
      </w:pPr>
    </w:p>
    <w:p w14:paraId="50D10F94" w14:textId="77777777" w:rsidR="00190181" w:rsidRDefault="00190181">
      <w:pPr>
        <w:pStyle w:val="21"/>
        <w:ind w:right="0" w:firstLine="283"/>
        <w:jc w:val="center"/>
        <w:rPr>
          <w:szCs w:val="24"/>
        </w:rPr>
      </w:pPr>
      <w:r>
        <w:rPr>
          <w:b/>
          <w:bCs/>
          <w:szCs w:val="24"/>
        </w:rPr>
        <w:t>9. СПЕЦИАЛЬНЫЕ УСЛОВИЯ</w:t>
      </w:r>
    </w:p>
    <w:p w14:paraId="7F4F8790" w14:textId="77777777" w:rsidR="00190181" w:rsidRDefault="00190181">
      <w:pPr>
        <w:ind w:firstLine="284"/>
        <w:jc w:val="both"/>
        <w:rPr>
          <w:szCs w:val="24"/>
        </w:rPr>
      </w:pPr>
      <w:r>
        <w:rPr>
          <w:sz w:val="24"/>
          <w:szCs w:val="24"/>
        </w:rPr>
        <w:t xml:space="preserve">9.1. Время работы СВХ совпадает со временем работы таможенного поста, в регионе деятельности которого находится СВХ. </w:t>
      </w:r>
    </w:p>
    <w:p w14:paraId="2910A79C" w14:textId="77777777" w:rsidR="00190181" w:rsidRDefault="00190181">
      <w:pPr>
        <w:pStyle w:val="21"/>
        <w:ind w:right="0" w:firstLine="284"/>
        <w:rPr>
          <w:szCs w:val="24"/>
        </w:rPr>
      </w:pPr>
      <w:r>
        <w:rPr>
          <w:szCs w:val="24"/>
        </w:rPr>
        <w:t>9.2. Оплата погрузочно-разгрузочных и иных работ, выполняемых в сверхурочное время, производится по действующему тарифу с применением коэффициента 2.</w:t>
      </w:r>
    </w:p>
    <w:p w14:paraId="7EFACEBB" w14:textId="77777777" w:rsidR="00190181" w:rsidRDefault="00190181">
      <w:pPr>
        <w:pStyle w:val="21"/>
        <w:ind w:right="0" w:firstLine="284"/>
        <w:rPr>
          <w:szCs w:val="24"/>
        </w:rPr>
      </w:pPr>
      <w:r>
        <w:rPr>
          <w:szCs w:val="24"/>
        </w:rPr>
        <w:t>9.3. Хранение на складе Исполнителя наркотических, взрывчатых и огнеопасных веществ, и/или запрещённых для ввоза на единую таможенную территорию таможенного союза или ввезённых на указанную территорию контрабандным путём, предметов, находящихся в розыске, а также скоропортящихся продуктов, не допускается.</w:t>
      </w:r>
    </w:p>
    <w:p w14:paraId="76D9CB93" w14:textId="77777777" w:rsidR="00190181" w:rsidRDefault="00190181">
      <w:pPr>
        <w:pStyle w:val="21"/>
        <w:numPr>
          <w:ilvl w:val="1"/>
          <w:numId w:val="3"/>
        </w:numPr>
        <w:tabs>
          <w:tab w:val="left" w:pos="736"/>
        </w:tabs>
        <w:ind w:left="0" w:right="0" w:firstLine="284"/>
        <w:rPr>
          <w:szCs w:val="24"/>
        </w:rPr>
      </w:pPr>
      <w:r>
        <w:rPr>
          <w:szCs w:val="24"/>
        </w:rPr>
        <w:t>В случае возникновения конфликтных ситуаций либо появления претензий к качеству обслуживания клиента представители Заказчика могут обратиться в соответствующую службу Исполнителя по телефону доверия</w:t>
      </w:r>
      <w:r w:rsidR="004C2A3D">
        <w:rPr>
          <w:szCs w:val="24"/>
        </w:rPr>
        <w:t xml:space="preserve"> </w:t>
      </w:r>
      <w:r w:rsidR="00973992">
        <w:rPr>
          <w:b/>
          <w:szCs w:val="24"/>
          <w:u w:val="single"/>
        </w:rPr>
        <w:t xml:space="preserve">8 (8722) </w:t>
      </w:r>
      <w:r w:rsidR="004C2A3D" w:rsidRPr="004C2A3D">
        <w:rPr>
          <w:b/>
          <w:szCs w:val="24"/>
          <w:u w:val="single"/>
        </w:rPr>
        <w:t>55-48-58</w:t>
      </w:r>
      <w:r>
        <w:rPr>
          <w:szCs w:val="24"/>
        </w:rPr>
        <w:t>.</w:t>
      </w:r>
    </w:p>
    <w:p w14:paraId="1C63B91F" w14:textId="77777777" w:rsidR="00190181" w:rsidRDefault="00190181">
      <w:pPr>
        <w:pStyle w:val="21"/>
        <w:numPr>
          <w:ilvl w:val="1"/>
          <w:numId w:val="3"/>
        </w:numPr>
        <w:tabs>
          <w:tab w:val="left" w:pos="709"/>
        </w:tabs>
        <w:ind w:left="0" w:right="0" w:firstLine="284"/>
      </w:pPr>
      <w:r>
        <w:rPr>
          <w:szCs w:val="24"/>
        </w:rPr>
        <w:t>Исполнитель оставляет за собой право потребовать осуществления предоплаты за услуги, оказываемые по настоящему договору, в случае первой поставки товара Заказчиком или неоднократного нарушения сроков оплаты со стороны Заказчика.</w:t>
      </w:r>
    </w:p>
    <w:p w14:paraId="38C19156" w14:textId="77777777" w:rsidR="00190181" w:rsidRDefault="00190181">
      <w:pPr>
        <w:pStyle w:val="21"/>
        <w:tabs>
          <w:tab w:val="left" w:pos="709"/>
        </w:tabs>
        <w:ind w:right="0" w:firstLine="284"/>
      </w:pPr>
    </w:p>
    <w:p w14:paraId="74F1571F" w14:textId="77777777" w:rsidR="00190181" w:rsidRDefault="00190181">
      <w:pPr>
        <w:pStyle w:val="21"/>
        <w:ind w:right="0" w:firstLine="283"/>
        <w:rPr>
          <w:szCs w:val="24"/>
        </w:rPr>
      </w:pPr>
    </w:p>
    <w:p w14:paraId="69A83A05" w14:textId="77777777" w:rsidR="00190181" w:rsidRDefault="00190181">
      <w:pPr>
        <w:ind w:firstLine="28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10. ДОПОЛНИТЕЛЬНЫЕ УСЛОВИЯ</w:t>
      </w:r>
    </w:p>
    <w:p w14:paraId="75C6B219" w14:textId="77777777" w:rsidR="00190181" w:rsidRDefault="0019018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10.1. В случае обнаружения в процессе принятия товара на временное хранение на СВХ фактов повреждения или порчи товара, нарушения целостности пломб или упаковки товара, а также несоответствия их наименования и количества, количества грузовых мест, характера и способов упаковки и маркировки, веса брутто (в килограммах) либо объема (в кубических метрах) данным, указанным в товаросопроводительных документах, делается отметка об этом в международной товарно-транспортной накладной, которая подписывается надлежаще уполномоченным представителем Исполнителя и лицом, непосредственно управляющим транспортным средством, перемещающим товар. Одновременно составляется коммерческий акт, который подписывается надлежаще уполномоченным представителем Исполнителя или Заказчиком и/или лицом, непосредственно управляющим транспортным средством. При этом Исполнитель сообщает об указанных фактах таможенным органам и Заказчику.</w:t>
      </w:r>
    </w:p>
    <w:p w14:paraId="62AB5294" w14:textId="77777777" w:rsidR="00190181" w:rsidRDefault="0019018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10.2. Претензии сторон, связанные с исполнением обязательств по настоящему Договору, принимаются к рассмотрению, только если они составлены в письменной форме, подписаны уполномоченным представителем Стороны, с приложением документов, обосновывающих заявленные в претензии требования. Сторона, получившая претензию обязана рассмотреть её и направить ответ на неё другой стороне в срок, не превышающий 10 (десять) рабочих дней с даты получения претензии и прилагаемых к ней документов.</w:t>
      </w:r>
    </w:p>
    <w:p w14:paraId="618BEE60" w14:textId="77777777" w:rsidR="00190181" w:rsidRDefault="0019018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10.3. С даты подписания настоящего Договора все предыдущие переговоры и переписка по нему считаются недействительными.</w:t>
      </w:r>
    </w:p>
    <w:p w14:paraId="5044C752" w14:textId="77777777" w:rsidR="00190181" w:rsidRDefault="0019018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10.4. Все изменения и дополнения к настоящему Договору будут считаться действительными только в том случае, если они совершены в письменной форме, подписаны уполномоченными лицами Сторон и скреплены их печатями.</w:t>
      </w:r>
    </w:p>
    <w:p w14:paraId="799F6496" w14:textId="77777777" w:rsidR="00B87FDE" w:rsidRPr="00B87FDE" w:rsidRDefault="00190181" w:rsidP="00B87FDE">
      <w:pPr>
        <w:ind w:firstLine="283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10.5. Все сообщения, заявления, рекламации, счета, акты и пр. документы, связанные с выполнением условий настоящего Договора или вытекающие из него должны высылаться Сторонами друг другу посредством электронной почты, а также по каналам факсимильной связи, на электронные адреса/телефонные номера Сторон, указанные в Разделе 11 Договора, с последующим обменом (в течение 5 (пяти) рабочих дней) оригиналами указанных документов, надлежащим образом оформленных и подписанных уполномоченными представителями Сторон. Для обмена оригиналами указанных документов Заказчик направляет своего уполномоченного представителя в офис Исполнителя по адресу:</w:t>
      </w:r>
      <w:r w:rsidR="00CD370A" w:rsidRPr="00CD370A">
        <w:rPr>
          <w:b/>
          <w:i/>
          <w:sz w:val="24"/>
          <w:szCs w:val="24"/>
        </w:rPr>
        <w:t xml:space="preserve"> </w:t>
      </w:r>
      <w:r w:rsidR="00B87FDE" w:rsidRPr="00B87FDE">
        <w:rPr>
          <w:b/>
          <w:i/>
          <w:sz w:val="24"/>
          <w:szCs w:val="24"/>
          <w:u w:val="single"/>
        </w:rPr>
        <w:t>368791, Республика Дагестан,</w:t>
      </w:r>
    </w:p>
    <w:p w14:paraId="72E2B97D" w14:textId="77777777" w:rsidR="00BF0432" w:rsidRPr="00B87FDE" w:rsidRDefault="00B87FDE" w:rsidP="00B87FDE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Магарамкентский район, </w:t>
      </w:r>
      <w:r w:rsidRPr="00B87FDE">
        <w:rPr>
          <w:b/>
          <w:i/>
          <w:sz w:val="24"/>
          <w:szCs w:val="24"/>
          <w:u w:val="single"/>
        </w:rPr>
        <w:t>село Советское, ул. Бакинская, 25</w:t>
      </w:r>
      <w:r w:rsidR="00190181" w:rsidRPr="00E022AC">
        <w:rPr>
          <w:b/>
          <w:i/>
          <w:sz w:val="24"/>
          <w:szCs w:val="24"/>
          <w:u w:val="single"/>
        </w:rPr>
        <w:t>,</w:t>
      </w:r>
      <w:r>
        <w:rPr>
          <w:b/>
          <w:i/>
          <w:sz w:val="24"/>
          <w:szCs w:val="24"/>
          <w:u w:val="single"/>
        </w:rPr>
        <w:t xml:space="preserve"> </w:t>
      </w:r>
      <w:r w:rsidR="00190181">
        <w:rPr>
          <w:sz w:val="24"/>
          <w:szCs w:val="24"/>
        </w:rPr>
        <w:t>с подтверждающими полномочия документами.</w:t>
      </w:r>
      <w:r w:rsidR="00BF0432" w:rsidRPr="00BF0432">
        <w:t xml:space="preserve"> </w:t>
      </w:r>
    </w:p>
    <w:p w14:paraId="7EF2D8EE" w14:textId="77777777" w:rsidR="00190181" w:rsidRDefault="00BF0432">
      <w:pPr>
        <w:ind w:firstLine="283"/>
        <w:jc w:val="both"/>
        <w:rPr>
          <w:sz w:val="24"/>
          <w:szCs w:val="24"/>
        </w:rPr>
      </w:pPr>
      <w:r>
        <w:t xml:space="preserve"> </w:t>
      </w:r>
      <w:r w:rsidRPr="00BF0432">
        <w:rPr>
          <w:sz w:val="24"/>
        </w:rPr>
        <w:t>Также</w:t>
      </w:r>
      <w:r>
        <w:t xml:space="preserve"> </w:t>
      </w:r>
      <w:r w:rsidRPr="00BF0432">
        <w:rPr>
          <w:sz w:val="24"/>
        </w:rPr>
        <w:t>возможен</w:t>
      </w:r>
      <w:r>
        <w:t xml:space="preserve"> </w:t>
      </w:r>
      <w:r w:rsidRPr="00BF0432">
        <w:rPr>
          <w:sz w:val="24"/>
          <w:szCs w:val="24"/>
        </w:rPr>
        <w:t>обмен</w:t>
      </w:r>
      <w:r>
        <w:rPr>
          <w:sz w:val="24"/>
          <w:szCs w:val="24"/>
        </w:rPr>
        <w:t xml:space="preserve"> </w:t>
      </w:r>
      <w:r w:rsidRPr="00BF0432">
        <w:rPr>
          <w:sz w:val="24"/>
          <w:szCs w:val="24"/>
        </w:rPr>
        <w:t xml:space="preserve">электронными документами в соответствии с Гражданским кодексом, Федеральным законом от 06.04.2011 № 63-ФЗ «Об электронной подписи», </w:t>
      </w:r>
      <w:r w:rsidRPr="00BF0432">
        <w:rPr>
          <w:sz w:val="24"/>
          <w:szCs w:val="24"/>
        </w:rPr>
        <w:lastRenderedPageBreak/>
        <w:t>Федеральным законом от 27.07.2006 № 149-ФЗ «Об информации, информационных технологиях и о защите информации», Федеральным законом от 06.12.2011 «О бухгалтерском учете», приказом Минфина от 05.02.2021 № 14н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</w:t>
      </w:r>
    </w:p>
    <w:p w14:paraId="457931A6" w14:textId="77777777" w:rsidR="00190181" w:rsidRDefault="0019018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10.6. Об изменении места нахождения, банковских реквизитов, осуществлении реорганизации или принятии решения о ликвидации, а также при изменении полномочий на представительство уполномоченных лиц, Сторона письменно информирует об этом другую Сторону Договора в течение 10 (десять) рабочих дней с даты вступления в законную силу таких изменений.</w:t>
      </w:r>
    </w:p>
    <w:p w14:paraId="55728BA3" w14:textId="77777777" w:rsidR="00190181" w:rsidRDefault="0019018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10.7. Ни одна из Сторон не имеет права без письменного согласия другой Стороны передавать свои права и обязанности по настоящему Договору третьим лицам, за исключением своих законных правопреемников.</w:t>
      </w:r>
    </w:p>
    <w:p w14:paraId="2663E05B" w14:textId="77777777" w:rsidR="00CD4BEE" w:rsidRDefault="00CD4BEE" w:rsidP="00CD4BEE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90181">
        <w:rPr>
          <w:sz w:val="24"/>
          <w:szCs w:val="24"/>
        </w:rPr>
        <w:t xml:space="preserve">10.8. </w:t>
      </w:r>
      <w:r>
        <w:rPr>
          <w:sz w:val="24"/>
          <w:szCs w:val="24"/>
        </w:rPr>
        <w:t xml:space="preserve">  </w:t>
      </w:r>
      <w:r w:rsidR="00190181">
        <w:rPr>
          <w:sz w:val="24"/>
          <w:szCs w:val="24"/>
        </w:rPr>
        <w:t>Приложения к настоящему Договору являются его неотъемлемой частью.</w:t>
      </w:r>
    </w:p>
    <w:p w14:paraId="60A2CB5D" w14:textId="77777777" w:rsidR="00CD4BEE" w:rsidRDefault="00CD4BEE" w:rsidP="00CD4BEE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882"/>
        <w:tblW w:w="10173" w:type="dxa"/>
        <w:tblLayout w:type="fixed"/>
        <w:tblLook w:val="0000" w:firstRow="0" w:lastRow="0" w:firstColumn="0" w:lastColumn="0" w:noHBand="0" w:noVBand="0"/>
      </w:tblPr>
      <w:tblGrid>
        <w:gridCol w:w="5353"/>
        <w:gridCol w:w="4820"/>
      </w:tblGrid>
      <w:tr w:rsidR="00B75957" w:rsidRPr="0096537C" w14:paraId="7C1D2C30" w14:textId="77777777" w:rsidTr="002914D0">
        <w:trPr>
          <w:trHeight w:val="4820"/>
        </w:trPr>
        <w:tc>
          <w:tcPr>
            <w:tcW w:w="5353" w:type="dxa"/>
            <w:shd w:val="clear" w:color="auto" w:fill="auto"/>
          </w:tcPr>
          <w:p w14:paraId="6060937D" w14:textId="77777777" w:rsidR="00B75957" w:rsidRPr="00530C3B" w:rsidRDefault="00B75957" w:rsidP="00B75957">
            <w:pPr>
              <w:pStyle w:val="3"/>
              <w:numPr>
                <w:ilvl w:val="0"/>
                <w:numId w:val="0"/>
              </w:numPr>
              <w:ind w:right="0"/>
              <w:jc w:val="left"/>
              <w:rPr>
                <w:szCs w:val="24"/>
              </w:rPr>
            </w:pPr>
            <w:r w:rsidRPr="00530C3B">
              <w:rPr>
                <w:szCs w:val="24"/>
                <w:u w:val="single"/>
              </w:rPr>
              <w:t>ИСПОЛНИТЕЛЬ:</w:t>
            </w:r>
          </w:p>
          <w:p w14:paraId="7407010B" w14:textId="77777777" w:rsidR="00B75957" w:rsidRPr="002C5565" w:rsidRDefault="00B75957" w:rsidP="00B75957">
            <w:pPr>
              <w:pStyle w:val="5"/>
              <w:tabs>
                <w:tab w:val="left" w:pos="3816"/>
                <w:tab w:val="left" w:pos="4900"/>
              </w:tabs>
              <w:ind w:left="0" w:right="0" w:firstLine="0"/>
              <w:rPr>
                <w:sz w:val="24"/>
                <w:szCs w:val="24"/>
              </w:rPr>
            </w:pPr>
            <w:r w:rsidRPr="002C5565">
              <w:rPr>
                <w:sz w:val="24"/>
                <w:szCs w:val="24"/>
              </w:rPr>
              <w:t>ООО ЮТТ «Виадук»</w:t>
            </w:r>
          </w:p>
          <w:p w14:paraId="4BBFECA5" w14:textId="77777777" w:rsidR="00B75957" w:rsidRPr="00530C3B" w:rsidRDefault="00B75957" w:rsidP="00B75957">
            <w:pPr>
              <w:tabs>
                <w:tab w:val="left" w:pos="3816"/>
              </w:tabs>
              <w:jc w:val="both"/>
              <w:rPr>
                <w:bCs/>
                <w:sz w:val="24"/>
                <w:szCs w:val="24"/>
              </w:rPr>
            </w:pPr>
            <w:r w:rsidRPr="00530C3B">
              <w:rPr>
                <w:bCs/>
                <w:sz w:val="24"/>
                <w:szCs w:val="24"/>
              </w:rPr>
              <w:t>Юридический (почтовый) адрес:</w:t>
            </w:r>
            <w:r>
              <w:rPr>
                <w:bCs/>
                <w:sz w:val="24"/>
                <w:szCs w:val="24"/>
              </w:rPr>
              <w:tab/>
            </w:r>
          </w:p>
          <w:p w14:paraId="1CE65447" w14:textId="77777777" w:rsidR="00B75957" w:rsidRPr="00936C62" w:rsidRDefault="00B75957" w:rsidP="00B75957">
            <w:pPr>
              <w:tabs>
                <w:tab w:val="left" w:pos="4900"/>
              </w:tabs>
              <w:rPr>
                <w:b/>
                <w:bCs/>
                <w:sz w:val="24"/>
                <w:szCs w:val="24"/>
              </w:rPr>
            </w:pPr>
            <w:r w:rsidRPr="00936C62">
              <w:rPr>
                <w:b/>
                <w:bCs/>
                <w:sz w:val="24"/>
                <w:szCs w:val="24"/>
              </w:rPr>
              <w:t>368791,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36C62">
              <w:rPr>
                <w:b/>
                <w:bCs/>
                <w:sz w:val="24"/>
                <w:szCs w:val="24"/>
              </w:rPr>
              <w:t>Республика Дагестан,</w:t>
            </w:r>
          </w:p>
          <w:p w14:paraId="4B3BF591" w14:textId="77777777" w:rsidR="00B75957" w:rsidRDefault="00B75957" w:rsidP="00B75957">
            <w:pPr>
              <w:tabs>
                <w:tab w:val="left" w:pos="4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Магарамкентский район, </w:t>
            </w:r>
          </w:p>
          <w:p w14:paraId="5648AA58" w14:textId="77777777" w:rsidR="00C725F7" w:rsidRDefault="00B75957" w:rsidP="00BC2D76">
            <w:pPr>
              <w:tabs>
                <w:tab w:val="left" w:pos="4900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Советское, ул. Бакинская, 25</w:t>
            </w:r>
          </w:p>
          <w:p w14:paraId="3CBBD6AC" w14:textId="77777777" w:rsidR="00B75957" w:rsidRPr="00530C3B" w:rsidRDefault="00B75957" w:rsidP="00B75957">
            <w:pPr>
              <w:tabs>
                <w:tab w:val="left" w:pos="4900"/>
              </w:tabs>
              <w:jc w:val="both"/>
              <w:rPr>
                <w:bCs/>
                <w:sz w:val="24"/>
                <w:szCs w:val="24"/>
              </w:rPr>
            </w:pPr>
            <w:r w:rsidRPr="00530C3B">
              <w:rPr>
                <w:bCs/>
                <w:sz w:val="24"/>
                <w:szCs w:val="24"/>
              </w:rPr>
              <w:t xml:space="preserve">ИНН </w:t>
            </w:r>
            <w:r w:rsidRPr="00530C3B">
              <w:rPr>
                <w:b/>
                <w:bCs/>
                <w:sz w:val="24"/>
                <w:szCs w:val="24"/>
              </w:rPr>
              <w:t>0523006494</w:t>
            </w:r>
          </w:p>
          <w:p w14:paraId="0D27631F" w14:textId="77777777" w:rsidR="00B75957" w:rsidRPr="00530C3B" w:rsidRDefault="00B75957" w:rsidP="00B75957">
            <w:pPr>
              <w:tabs>
                <w:tab w:val="left" w:pos="4900"/>
              </w:tabs>
              <w:jc w:val="both"/>
              <w:rPr>
                <w:bCs/>
                <w:sz w:val="24"/>
                <w:szCs w:val="24"/>
              </w:rPr>
            </w:pPr>
            <w:r w:rsidRPr="00530C3B">
              <w:rPr>
                <w:bCs/>
                <w:sz w:val="24"/>
                <w:szCs w:val="24"/>
              </w:rPr>
              <w:t xml:space="preserve">КПП </w:t>
            </w:r>
            <w:r w:rsidRPr="00530C3B">
              <w:rPr>
                <w:b/>
                <w:bCs/>
                <w:sz w:val="24"/>
                <w:szCs w:val="24"/>
              </w:rPr>
              <w:t>052301001</w:t>
            </w:r>
          </w:p>
          <w:p w14:paraId="3B125F8C" w14:textId="77777777" w:rsidR="00B75957" w:rsidRPr="00530C3B" w:rsidRDefault="00B75957" w:rsidP="00B75957">
            <w:pPr>
              <w:tabs>
                <w:tab w:val="left" w:pos="49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30C3B">
              <w:rPr>
                <w:bCs/>
                <w:sz w:val="24"/>
                <w:szCs w:val="24"/>
              </w:rPr>
              <w:t xml:space="preserve">Р/счет </w:t>
            </w:r>
            <w:r w:rsidRPr="00530C3B">
              <w:rPr>
                <w:b/>
                <w:bCs/>
                <w:sz w:val="24"/>
                <w:szCs w:val="24"/>
              </w:rPr>
              <w:t>40702810760320005067</w:t>
            </w:r>
          </w:p>
          <w:p w14:paraId="4AE85C0B" w14:textId="77777777" w:rsidR="00B75957" w:rsidRPr="00530C3B" w:rsidRDefault="00B75957" w:rsidP="00B75957">
            <w:pPr>
              <w:tabs>
                <w:tab w:val="left" w:pos="4900"/>
              </w:tabs>
              <w:rPr>
                <w:b/>
                <w:bCs/>
                <w:sz w:val="24"/>
                <w:szCs w:val="24"/>
              </w:rPr>
            </w:pPr>
            <w:r w:rsidRPr="00530C3B">
              <w:rPr>
                <w:bCs/>
                <w:sz w:val="24"/>
                <w:szCs w:val="24"/>
              </w:rPr>
              <w:t xml:space="preserve">Банк </w:t>
            </w:r>
            <w:r w:rsidRPr="00530C3B">
              <w:rPr>
                <w:b/>
                <w:bCs/>
                <w:sz w:val="24"/>
                <w:szCs w:val="24"/>
              </w:rPr>
              <w:t xml:space="preserve">Ставропольское отделение </w:t>
            </w:r>
          </w:p>
          <w:p w14:paraId="4F1FF833" w14:textId="77777777" w:rsidR="00B75957" w:rsidRDefault="00B75957" w:rsidP="00B75957">
            <w:pPr>
              <w:tabs>
                <w:tab w:val="left" w:pos="4900"/>
              </w:tabs>
              <w:rPr>
                <w:bCs/>
                <w:sz w:val="24"/>
                <w:szCs w:val="24"/>
              </w:rPr>
            </w:pPr>
            <w:r w:rsidRPr="00530C3B">
              <w:rPr>
                <w:b/>
                <w:bCs/>
                <w:sz w:val="24"/>
                <w:szCs w:val="24"/>
              </w:rPr>
              <w:t xml:space="preserve">№5230  </w:t>
            </w:r>
            <w:r w:rsidRPr="00530C3B">
              <w:t xml:space="preserve"> </w:t>
            </w:r>
            <w:r w:rsidRPr="00530C3B">
              <w:rPr>
                <w:b/>
                <w:bCs/>
                <w:sz w:val="24"/>
                <w:szCs w:val="24"/>
              </w:rPr>
              <w:t>ПАО Сбербанк</w:t>
            </w:r>
          </w:p>
          <w:p w14:paraId="18818D14" w14:textId="77777777" w:rsidR="00B75957" w:rsidRPr="00530C3B" w:rsidRDefault="00B75957" w:rsidP="00B75957">
            <w:pPr>
              <w:tabs>
                <w:tab w:val="left" w:pos="49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30C3B">
              <w:rPr>
                <w:bCs/>
                <w:sz w:val="24"/>
                <w:szCs w:val="24"/>
              </w:rPr>
              <w:t xml:space="preserve">БИК </w:t>
            </w:r>
            <w:r w:rsidRPr="00530C3B">
              <w:rPr>
                <w:b/>
                <w:bCs/>
                <w:sz w:val="24"/>
                <w:szCs w:val="24"/>
              </w:rPr>
              <w:t>040702615</w:t>
            </w:r>
          </w:p>
          <w:p w14:paraId="3D0DF5DB" w14:textId="77777777" w:rsidR="00B75957" w:rsidRPr="00530C3B" w:rsidRDefault="00B75957" w:rsidP="00B75957">
            <w:pPr>
              <w:tabs>
                <w:tab w:val="left" w:pos="4900"/>
              </w:tabs>
              <w:jc w:val="both"/>
              <w:rPr>
                <w:b/>
                <w:sz w:val="24"/>
                <w:szCs w:val="24"/>
              </w:rPr>
            </w:pPr>
            <w:r w:rsidRPr="00530C3B">
              <w:rPr>
                <w:bCs/>
                <w:sz w:val="24"/>
                <w:szCs w:val="24"/>
              </w:rPr>
              <w:t xml:space="preserve">К/счет </w:t>
            </w:r>
            <w:r w:rsidRPr="00530C3B">
              <w:rPr>
                <w:b/>
                <w:bCs/>
                <w:sz w:val="24"/>
                <w:szCs w:val="24"/>
              </w:rPr>
              <w:t>30101810907020000615</w:t>
            </w:r>
          </w:p>
          <w:p w14:paraId="5B9DB83C" w14:textId="77777777" w:rsidR="00B75957" w:rsidRPr="00530C3B" w:rsidRDefault="00B75957" w:rsidP="00B75957">
            <w:pPr>
              <w:rPr>
                <w:sz w:val="24"/>
                <w:szCs w:val="24"/>
              </w:rPr>
            </w:pPr>
            <w:r w:rsidRPr="00530C3B">
              <w:rPr>
                <w:sz w:val="24"/>
                <w:szCs w:val="24"/>
              </w:rPr>
              <w:t xml:space="preserve">Адрес эл.почты: </w:t>
            </w:r>
            <w:r w:rsidRPr="00530C3B">
              <w:rPr>
                <w:rStyle w:val="a4"/>
                <w:b/>
                <w:color w:val="auto"/>
                <w:sz w:val="24"/>
                <w:szCs w:val="24"/>
                <w:lang w:val="en-US"/>
              </w:rPr>
              <w:t>viaduk</w:t>
            </w:r>
            <w:r w:rsidRPr="00530C3B">
              <w:rPr>
                <w:rStyle w:val="a4"/>
                <w:b/>
                <w:color w:val="auto"/>
                <w:sz w:val="24"/>
                <w:szCs w:val="24"/>
              </w:rPr>
              <w:t>-05@</w:t>
            </w:r>
            <w:r w:rsidRPr="00530C3B">
              <w:rPr>
                <w:rStyle w:val="a4"/>
                <w:b/>
                <w:color w:val="auto"/>
                <w:sz w:val="24"/>
                <w:szCs w:val="24"/>
                <w:lang w:val="en-US"/>
              </w:rPr>
              <w:t>mail</w:t>
            </w:r>
            <w:r w:rsidRPr="00530C3B">
              <w:rPr>
                <w:rStyle w:val="a4"/>
                <w:b/>
                <w:color w:val="auto"/>
                <w:sz w:val="24"/>
                <w:szCs w:val="24"/>
              </w:rPr>
              <w:t>.</w:t>
            </w:r>
            <w:r w:rsidRPr="00530C3B">
              <w:rPr>
                <w:rStyle w:val="a4"/>
                <w:b/>
                <w:color w:val="auto"/>
                <w:sz w:val="24"/>
                <w:szCs w:val="24"/>
                <w:lang w:val="en-US"/>
              </w:rPr>
              <w:t>ru</w:t>
            </w:r>
          </w:p>
          <w:p w14:paraId="4CB1C24B" w14:textId="77777777" w:rsidR="00B75957" w:rsidRPr="00530C3B" w:rsidRDefault="00B75957" w:rsidP="00B75957">
            <w:pPr>
              <w:rPr>
                <w:b/>
                <w:sz w:val="24"/>
                <w:szCs w:val="24"/>
                <w:u w:val="single"/>
              </w:rPr>
            </w:pPr>
            <w:r w:rsidRPr="00530C3B">
              <w:rPr>
                <w:sz w:val="24"/>
                <w:szCs w:val="24"/>
              </w:rPr>
              <w:t xml:space="preserve">Тел./факс: </w:t>
            </w:r>
            <w:r w:rsidRPr="00530C3B">
              <w:rPr>
                <w:b/>
                <w:sz w:val="24"/>
                <w:szCs w:val="24"/>
                <w:u w:val="single"/>
              </w:rPr>
              <w:t>8 (8722)</w:t>
            </w:r>
            <w:r w:rsidRPr="00530C3B">
              <w:rPr>
                <w:sz w:val="24"/>
                <w:szCs w:val="24"/>
              </w:rPr>
              <w:t xml:space="preserve"> </w:t>
            </w:r>
            <w:r w:rsidRPr="00530C3B">
              <w:rPr>
                <w:b/>
                <w:sz w:val="24"/>
                <w:szCs w:val="24"/>
                <w:u w:val="single"/>
              </w:rPr>
              <w:t>55-48-56,</w:t>
            </w:r>
            <w:r w:rsidRPr="00530C3B">
              <w:rPr>
                <w:b/>
                <w:sz w:val="24"/>
                <w:szCs w:val="24"/>
              </w:rPr>
              <w:t xml:space="preserve"> </w:t>
            </w:r>
            <w:r w:rsidRPr="00530C3B">
              <w:rPr>
                <w:b/>
                <w:sz w:val="24"/>
                <w:szCs w:val="24"/>
                <w:u w:val="single"/>
              </w:rPr>
              <w:t>55-48-57,</w:t>
            </w:r>
            <w:r w:rsidRPr="00530C3B">
              <w:rPr>
                <w:b/>
                <w:sz w:val="24"/>
                <w:szCs w:val="24"/>
              </w:rPr>
              <w:t xml:space="preserve"> </w:t>
            </w:r>
            <w:r w:rsidRPr="00530C3B">
              <w:rPr>
                <w:b/>
                <w:sz w:val="24"/>
                <w:szCs w:val="24"/>
                <w:u w:val="single"/>
              </w:rPr>
              <w:t>55-48-58</w:t>
            </w:r>
          </w:p>
          <w:p w14:paraId="5A7791AF" w14:textId="77777777" w:rsidR="00B75957" w:rsidRPr="006E1707" w:rsidRDefault="00B75957" w:rsidP="00B7595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shd w:val="clear" w:color="auto" w:fill="auto"/>
          </w:tcPr>
          <w:p w14:paraId="381CC9A1" w14:textId="77777777" w:rsidR="00B75957" w:rsidRDefault="00B75957" w:rsidP="00B75957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ЗАКАЗЧИК:</w:t>
            </w:r>
          </w:p>
          <w:p w14:paraId="43700446" w14:textId="77777777" w:rsidR="00F45E59" w:rsidRDefault="00F45E59" w:rsidP="00B75957">
            <w:pPr>
              <w:tabs>
                <w:tab w:val="left" w:pos="490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r w:rsidR="001B2681">
              <w:rPr>
                <w:b/>
                <w:bCs/>
                <w:sz w:val="24"/>
                <w:szCs w:val="24"/>
              </w:rPr>
              <w:t>________________</w:t>
            </w:r>
            <w:r w:rsidRPr="00F45E59">
              <w:rPr>
                <w:b/>
                <w:bCs/>
                <w:sz w:val="24"/>
                <w:szCs w:val="24"/>
              </w:rPr>
              <w:t>»</w:t>
            </w:r>
          </w:p>
          <w:p w14:paraId="3B60C2A7" w14:textId="77777777" w:rsidR="00B75957" w:rsidRDefault="00B75957" w:rsidP="00B75957">
            <w:pPr>
              <w:tabs>
                <w:tab w:val="left" w:pos="4900"/>
              </w:tabs>
              <w:jc w:val="both"/>
              <w:rPr>
                <w:bCs/>
                <w:sz w:val="24"/>
                <w:szCs w:val="24"/>
              </w:rPr>
            </w:pPr>
            <w:r w:rsidRPr="00A7102C">
              <w:rPr>
                <w:bCs/>
                <w:sz w:val="24"/>
                <w:szCs w:val="24"/>
              </w:rPr>
              <w:t>Юридический</w:t>
            </w:r>
            <w:r>
              <w:rPr>
                <w:bCs/>
                <w:sz w:val="24"/>
                <w:szCs w:val="24"/>
              </w:rPr>
              <w:t xml:space="preserve"> (почтовый) а</w:t>
            </w:r>
            <w:r w:rsidRPr="00A7102C">
              <w:rPr>
                <w:bCs/>
                <w:sz w:val="24"/>
                <w:szCs w:val="24"/>
              </w:rPr>
              <w:t>дрес: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0A18569D" w14:textId="77777777" w:rsidR="009F061E" w:rsidRDefault="009F061E" w:rsidP="00C725F7">
            <w:pPr>
              <w:tabs>
                <w:tab w:val="left" w:pos="490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62BF859F" w14:textId="77777777" w:rsidR="001B2681" w:rsidRDefault="001B2681" w:rsidP="00C725F7">
            <w:pPr>
              <w:tabs>
                <w:tab w:val="left" w:pos="490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687614A1" w14:textId="77777777" w:rsidR="001B2681" w:rsidRDefault="001B2681" w:rsidP="00C725F7">
            <w:pPr>
              <w:tabs>
                <w:tab w:val="left" w:pos="490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15024599" w14:textId="77777777" w:rsidR="00B75957" w:rsidRDefault="00B75957" w:rsidP="00C725F7">
            <w:pPr>
              <w:tabs>
                <w:tab w:val="left" w:pos="49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6038C">
              <w:rPr>
                <w:bCs/>
                <w:sz w:val="24"/>
                <w:szCs w:val="24"/>
              </w:rPr>
              <w:t>ИНН</w:t>
            </w:r>
            <w:r>
              <w:t xml:space="preserve"> </w:t>
            </w:r>
          </w:p>
          <w:p w14:paraId="1334C1A5" w14:textId="77777777" w:rsidR="001B2681" w:rsidRDefault="00B75957" w:rsidP="00B75957">
            <w:pPr>
              <w:tabs>
                <w:tab w:val="left" w:pos="4900"/>
              </w:tabs>
              <w:jc w:val="both"/>
              <w:rPr>
                <w:b/>
                <w:sz w:val="24"/>
              </w:rPr>
            </w:pPr>
            <w:r w:rsidRPr="0026038C">
              <w:rPr>
                <w:bCs/>
                <w:sz w:val="24"/>
                <w:szCs w:val="24"/>
              </w:rPr>
              <w:t>КПП</w:t>
            </w:r>
            <w:r>
              <w:t xml:space="preserve"> </w:t>
            </w:r>
          </w:p>
          <w:p w14:paraId="69F5A038" w14:textId="77777777" w:rsidR="00B75957" w:rsidRPr="0090093B" w:rsidRDefault="00B75957" w:rsidP="00B75957">
            <w:pPr>
              <w:tabs>
                <w:tab w:val="left" w:pos="4900"/>
              </w:tabs>
              <w:jc w:val="both"/>
              <w:rPr>
                <w:b/>
                <w:sz w:val="24"/>
              </w:rPr>
            </w:pPr>
            <w:r w:rsidRPr="00960C22">
              <w:rPr>
                <w:bCs/>
                <w:sz w:val="24"/>
                <w:szCs w:val="24"/>
              </w:rPr>
              <w:t>Р</w:t>
            </w:r>
            <w:r w:rsidRPr="00922D62">
              <w:rPr>
                <w:bCs/>
                <w:sz w:val="24"/>
                <w:szCs w:val="24"/>
              </w:rPr>
              <w:t>/счет</w:t>
            </w:r>
            <w:r w:rsidRPr="00922D62">
              <w:t xml:space="preserve"> </w:t>
            </w:r>
          </w:p>
          <w:p w14:paraId="0F1076EA" w14:textId="77777777" w:rsidR="00B75957" w:rsidRDefault="00B75957" w:rsidP="00B75957">
            <w:pPr>
              <w:tabs>
                <w:tab w:val="left" w:pos="4900"/>
              </w:tabs>
              <w:rPr>
                <w:b/>
                <w:bCs/>
                <w:sz w:val="24"/>
                <w:szCs w:val="24"/>
              </w:rPr>
            </w:pPr>
            <w:r w:rsidRPr="00530C3B">
              <w:rPr>
                <w:bCs/>
                <w:sz w:val="24"/>
                <w:szCs w:val="24"/>
              </w:rPr>
              <w:t>Банк</w:t>
            </w:r>
            <w:r w:rsidR="00D73056">
              <w:t xml:space="preserve"> </w:t>
            </w:r>
          </w:p>
          <w:p w14:paraId="05AE9813" w14:textId="77777777" w:rsidR="00F45E59" w:rsidRDefault="00F45E59" w:rsidP="00B75957">
            <w:pPr>
              <w:tabs>
                <w:tab w:val="left" w:pos="4900"/>
              </w:tabs>
              <w:rPr>
                <w:b/>
                <w:bCs/>
                <w:sz w:val="24"/>
                <w:szCs w:val="24"/>
              </w:rPr>
            </w:pPr>
          </w:p>
          <w:p w14:paraId="160CB2B3" w14:textId="77777777" w:rsidR="00B75957" w:rsidRPr="00530C3B" w:rsidRDefault="00B75957" w:rsidP="00B75957">
            <w:pPr>
              <w:tabs>
                <w:tab w:val="left" w:pos="4900"/>
              </w:tabs>
              <w:rPr>
                <w:b/>
                <w:bCs/>
                <w:sz w:val="24"/>
                <w:szCs w:val="24"/>
              </w:rPr>
            </w:pPr>
            <w:r w:rsidRPr="00CF293E">
              <w:rPr>
                <w:bCs/>
                <w:sz w:val="24"/>
                <w:szCs w:val="24"/>
              </w:rPr>
              <w:t>Б</w:t>
            </w:r>
            <w:r w:rsidRPr="00530C3B">
              <w:rPr>
                <w:bCs/>
                <w:sz w:val="24"/>
                <w:szCs w:val="24"/>
              </w:rPr>
              <w:t xml:space="preserve">ИК </w:t>
            </w:r>
          </w:p>
          <w:p w14:paraId="00302D6F" w14:textId="77777777" w:rsidR="00B75957" w:rsidRPr="00922D62" w:rsidRDefault="00B75957" w:rsidP="00B75957">
            <w:pPr>
              <w:tabs>
                <w:tab w:val="left" w:pos="49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30C3B">
              <w:rPr>
                <w:bCs/>
                <w:sz w:val="24"/>
                <w:szCs w:val="24"/>
              </w:rPr>
              <w:t xml:space="preserve">К/счет </w:t>
            </w:r>
          </w:p>
          <w:p w14:paraId="534BBBD6" w14:textId="77777777" w:rsidR="00C725F7" w:rsidRPr="001D29A9" w:rsidRDefault="00B75957" w:rsidP="00B75957">
            <w:pPr>
              <w:tabs>
                <w:tab w:val="left" w:pos="4900"/>
              </w:tabs>
              <w:jc w:val="both"/>
              <w:rPr>
                <w:b/>
                <w:bCs/>
                <w:sz w:val="22"/>
                <w:szCs w:val="24"/>
                <w:u w:val="single"/>
              </w:rPr>
            </w:pPr>
            <w:r w:rsidRPr="00922D62">
              <w:rPr>
                <w:bCs/>
                <w:sz w:val="24"/>
                <w:szCs w:val="24"/>
              </w:rPr>
              <w:t>Адрес эл. почты:</w:t>
            </w:r>
            <w:r w:rsidRPr="00922D62">
              <w:t xml:space="preserve"> </w:t>
            </w:r>
            <w:r w:rsidR="009F061E">
              <w:t xml:space="preserve"> </w:t>
            </w:r>
          </w:p>
          <w:p w14:paraId="1B71E9A5" w14:textId="77777777" w:rsidR="00B75957" w:rsidRPr="006E1707" w:rsidRDefault="00B75957" w:rsidP="001B2681">
            <w:pPr>
              <w:tabs>
                <w:tab w:val="left" w:pos="490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922D62">
              <w:rPr>
                <w:bCs/>
                <w:sz w:val="24"/>
                <w:szCs w:val="24"/>
              </w:rPr>
              <w:t>Тел./факс</w:t>
            </w:r>
            <w:r w:rsidRPr="00922D62">
              <w:rPr>
                <w:b/>
                <w:bCs/>
                <w:sz w:val="24"/>
                <w:szCs w:val="24"/>
              </w:rPr>
              <w:t>:</w:t>
            </w:r>
            <w:r w:rsidR="005B47E4">
              <w:t xml:space="preserve"> </w:t>
            </w:r>
          </w:p>
        </w:tc>
      </w:tr>
      <w:tr w:rsidR="00B75957" w:rsidRPr="006E47AC" w14:paraId="1DC15BBB" w14:textId="77777777" w:rsidTr="00486BEB">
        <w:trPr>
          <w:trHeight w:val="1280"/>
        </w:trPr>
        <w:tc>
          <w:tcPr>
            <w:tcW w:w="5353" w:type="dxa"/>
            <w:shd w:val="clear" w:color="auto" w:fill="auto"/>
          </w:tcPr>
          <w:p w14:paraId="0635380F" w14:textId="77777777" w:rsidR="00B75957" w:rsidRPr="008B0A26" w:rsidRDefault="00B75957" w:rsidP="00B75957">
            <w:pPr>
              <w:keepNext/>
              <w:tabs>
                <w:tab w:val="left" w:pos="5103"/>
              </w:tabs>
              <w:ind w:right="-483"/>
              <w:jc w:val="both"/>
              <w:outlineLvl w:val="3"/>
              <w:rPr>
                <w:b/>
                <w:sz w:val="24"/>
                <w:szCs w:val="24"/>
                <w:lang w:val="x-none"/>
              </w:rPr>
            </w:pPr>
            <w:r w:rsidRPr="008B0A26">
              <w:rPr>
                <w:b/>
                <w:sz w:val="24"/>
                <w:szCs w:val="24"/>
                <w:lang w:val="x-none"/>
              </w:rPr>
              <w:t>Генеральный директор</w:t>
            </w:r>
          </w:p>
          <w:p w14:paraId="42B44C6C" w14:textId="77777777" w:rsidR="00B75957" w:rsidRPr="008B0A26" w:rsidRDefault="00B75957" w:rsidP="00B75957">
            <w:pPr>
              <w:keepNext/>
              <w:tabs>
                <w:tab w:val="left" w:pos="5103"/>
              </w:tabs>
              <w:ind w:right="-483"/>
              <w:jc w:val="both"/>
              <w:outlineLvl w:val="3"/>
              <w:rPr>
                <w:b/>
                <w:sz w:val="24"/>
                <w:szCs w:val="24"/>
                <w:lang w:val="x-none"/>
              </w:rPr>
            </w:pPr>
            <w:r w:rsidRPr="008B0A26">
              <w:rPr>
                <w:b/>
                <w:sz w:val="24"/>
                <w:szCs w:val="24"/>
                <w:lang w:val="x-none"/>
              </w:rPr>
              <w:t>ООО ЮТТ «Виадук»</w:t>
            </w:r>
          </w:p>
          <w:p w14:paraId="19E4B530" w14:textId="77777777" w:rsidR="00B75957" w:rsidRPr="008B0A26" w:rsidRDefault="00B75957" w:rsidP="00B75957">
            <w:pPr>
              <w:keepNext/>
              <w:numPr>
                <w:ilvl w:val="3"/>
                <w:numId w:val="1"/>
              </w:numPr>
              <w:tabs>
                <w:tab w:val="left" w:pos="5103"/>
              </w:tabs>
              <w:ind w:left="284" w:right="-483" w:firstLine="425"/>
              <w:jc w:val="both"/>
              <w:outlineLvl w:val="3"/>
              <w:rPr>
                <w:b/>
                <w:sz w:val="24"/>
                <w:szCs w:val="24"/>
                <w:lang w:val="x-none"/>
              </w:rPr>
            </w:pPr>
          </w:p>
          <w:p w14:paraId="76079FC4" w14:textId="77777777" w:rsidR="00B75957" w:rsidRDefault="00B75957" w:rsidP="00B75957">
            <w:pPr>
              <w:keepNext/>
              <w:numPr>
                <w:ilvl w:val="3"/>
                <w:numId w:val="1"/>
              </w:numPr>
              <w:tabs>
                <w:tab w:val="left" w:pos="5103"/>
              </w:tabs>
              <w:ind w:left="284" w:right="-483" w:firstLine="425"/>
              <w:jc w:val="both"/>
              <w:outlineLvl w:val="3"/>
              <w:rPr>
                <w:b/>
                <w:sz w:val="24"/>
                <w:szCs w:val="24"/>
                <w:lang w:val="x-none"/>
              </w:rPr>
            </w:pPr>
            <w:r w:rsidRPr="008B0A26">
              <w:rPr>
                <w:b/>
                <w:sz w:val="24"/>
                <w:szCs w:val="24"/>
                <w:lang w:val="x-none"/>
              </w:rPr>
              <w:t xml:space="preserve">         </w:t>
            </w:r>
          </w:p>
          <w:p w14:paraId="1D891E49" w14:textId="77777777" w:rsidR="00B75957" w:rsidRDefault="00B75957" w:rsidP="00B75957">
            <w:pPr>
              <w:keepNext/>
              <w:numPr>
                <w:ilvl w:val="3"/>
                <w:numId w:val="1"/>
              </w:numPr>
              <w:tabs>
                <w:tab w:val="left" w:pos="5103"/>
              </w:tabs>
              <w:ind w:left="284" w:right="-483" w:firstLine="425"/>
              <w:jc w:val="both"/>
              <w:outlineLvl w:val="3"/>
              <w:rPr>
                <w:b/>
                <w:sz w:val="24"/>
                <w:szCs w:val="24"/>
                <w:lang w:val="x-none"/>
              </w:rPr>
            </w:pPr>
          </w:p>
          <w:p w14:paraId="305BA891" w14:textId="77777777" w:rsidR="00B75957" w:rsidRPr="004B1302" w:rsidRDefault="00B75957" w:rsidP="00B75957">
            <w:pPr>
              <w:pStyle w:val="3"/>
            </w:pPr>
          </w:p>
          <w:p w14:paraId="475E988B" w14:textId="77777777" w:rsidR="00B75957" w:rsidRPr="008B0A26" w:rsidRDefault="00B75957" w:rsidP="00B75957">
            <w:pPr>
              <w:keepNext/>
              <w:tabs>
                <w:tab w:val="left" w:pos="5103"/>
              </w:tabs>
              <w:ind w:right="-483"/>
              <w:jc w:val="both"/>
              <w:outlineLvl w:val="3"/>
              <w:rPr>
                <w:b/>
                <w:sz w:val="24"/>
                <w:szCs w:val="24"/>
                <w:lang w:val="x-none"/>
              </w:rPr>
            </w:pPr>
            <w:r w:rsidRPr="008B0A26">
              <w:rPr>
                <w:b/>
                <w:sz w:val="24"/>
                <w:szCs w:val="24"/>
                <w:lang w:val="x-none"/>
              </w:rPr>
              <w:t xml:space="preserve">___________________/И.З. Ибрагимов/ </w:t>
            </w:r>
            <w:r w:rsidRPr="008B0A26">
              <w:rPr>
                <w:b/>
                <w:sz w:val="24"/>
                <w:szCs w:val="24"/>
                <w:lang w:val="x-none"/>
              </w:rPr>
              <w:tab/>
              <w:t xml:space="preserve"> </w:t>
            </w:r>
          </w:p>
          <w:p w14:paraId="130EEC7B" w14:textId="77777777" w:rsidR="00B75957" w:rsidRPr="006E1707" w:rsidRDefault="00B75957" w:rsidP="00B75957">
            <w:pPr>
              <w:rPr>
                <w:sz w:val="24"/>
                <w:szCs w:val="24"/>
              </w:rPr>
            </w:pPr>
            <w:r w:rsidRPr="008B0A26">
              <w:rPr>
                <w:b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14:paraId="3E92F84F" w14:textId="77777777" w:rsidR="00E2622C" w:rsidRDefault="001D29A9" w:rsidP="00B75957">
            <w:pPr>
              <w:rPr>
                <w:b/>
                <w:sz w:val="24"/>
                <w:szCs w:val="24"/>
              </w:rPr>
            </w:pPr>
            <w:r w:rsidRPr="001D29A9">
              <w:rPr>
                <w:b/>
                <w:sz w:val="24"/>
                <w:szCs w:val="24"/>
              </w:rPr>
              <w:t xml:space="preserve">Генеральный </w:t>
            </w:r>
            <w:r>
              <w:rPr>
                <w:b/>
                <w:sz w:val="24"/>
                <w:szCs w:val="24"/>
              </w:rPr>
              <w:t>д</w:t>
            </w:r>
            <w:r w:rsidR="00E2622C">
              <w:rPr>
                <w:b/>
                <w:sz w:val="24"/>
                <w:szCs w:val="24"/>
              </w:rPr>
              <w:t>иректор</w:t>
            </w:r>
          </w:p>
          <w:p w14:paraId="274CCF6F" w14:textId="77777777" w:rsidR="00BC2D76" w:rsidRDefault="00F45E59" w:rsidP="00B75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</w:t>
            </w:r>
            <w:r w:rsidRPr="00F45E59">
              <w:rPr>
                <w:b/>
                <w:sz w:val="24"/>
                <w:szCs w:val="24"/>
              </w:rPr>
              <w:t xml:space="preserve"> «</w:t>
            </w:r>
            <w:r w:rsidR="001B2681">
              <w:rPr>
                <w:b/>
                <w:sz w:val="24"/>
                <w:szCs w:val="24"/>
              </w:rPr>
              <w:t xml:space="preserve">                          </w:t>
            </w:r>
            <w:r w:rsidRPr="00F45E59">
              <w:rPr>
                <w:b/>
                <w:sz w:val="24"/>
                <w:szCs w:val="24"/>
              </w:rPr>
              <w:t>»</w:t>
            </w:r>
          </w:p>
          <w:p w14:paraId="48BE9BE8" w14:textId="77777777" w:rsidR="00F45E59" w:rsidRDefault="00F45E59" w:rsidP="00B75957">
            <w:pPr>
              <w:rPr>
                <w:b/>
                <w:bCs/>
                <w:sz w:val="24"/>
                <w:szCs w:val="24"/>
              </w:rPr>
            </w:pPr>
          </w:p>
          <w:p w14:paraId="536FF12A" w14:textId="77777777" w:rsidR="00B75957" w:rsidRDefault="00B75957" w:rsidP="00B75957">
            <w:pPr>
              <w:rPr>
                <w:b/>
                <w:bCs/>
                <w:sz w:val="24"/>
                <w:szCs w:val="24"/>
              </w:rPr>
            </w:pPr>
          </w:p>
          <w:p w14:paraId="0883C8F4" w14:textId="77777777" w:rsidR="00B75957" w:rsidRDefault="00B75957" w:rsidP="00B75957">
            <w:pPr>
              <w:rPr>
                <w:b/>
                <w:bCs/>
                <w:sz w:val="24"/>
                <w:szCs w:val="24"/>
              </w:rPr>
            </w:pPr>
          </w:p>
          <w:p w14:paraId="42C0F34F" w14:textId="77777777" w:rsidR="00486BEB" w:rsidRDefault="00486BEB" w:rsidP="00B75957">
            <w:pPr>
              <w:rPr>
                <w:b/>
                <w:bCs/>
                <w:sz w:val="24"/>
                <w:szCs w:val="24"/>
              </w:rPr>
            </w:pPr>
          </w:p>
          <w:p w14:paraId="7F430027" w14:textId="77777777" w:rsidR="00B75957" w:rsidRPr="00485C29" w:rsidRDefault="00B75957" w:rsidP="00B75957">
            <w:pPr>
              <w:rPr>
                <w:b/>
                <w:bCs/>
                <w:sz w:val="24"/>
                <w:szCs w:val="24"/>
              </w:rPr>
            </w:pPr>
            <w:r w:rsidRPr="00BC3F50">
              <w:rPr>
                <w:b/>
                <w:bCs/>
                <w:sz w:val="24"/>
                <w:szCs w:val="24"/>
              </w:rPr>
              <w:t>________________/</w:t>
            </w:r>
            <w:r w:rsidR="00F45E59">
              <w:t xml:space="preserve"> </w:t>
            </w:r>
            <w:r w:rsidR="001B2681">
              <w:rPr>
                <w:b/>
                <w:sz w:val="24"/>
              </w:rPr>
              <w:t>-</w:t>
            </w:r>
            <w:r w:rsidR="001B2681">
              <w:rPr>
                <w:b/>
                <w:sz w:val="24"/>
              </w:rPr>
              <w:softHyphen/>
            </w:r>
            <w:r w:rsidR="001B2681">
              <w:rPr>
                <w:b/>
                <w:sz w:val="24"/>
              </w:rPr>
              <w:softHyphen/>
            </w:r>
            <w:r w:rsidR="001B2681">
              <w:rPr>
                <w:b/>
                <w:sz w:val="24"/>
              </w:rPr>
              <w:softHyphen/>
            </w:r>
            <w:r w:rsidR="001B2681">
              <w:rPr>
                <w:b/>
                <w:sz w:val="24"/>
              </w:rPr>
              <w:softHyphen/>
            </w:r>
            <w:r w:rsidR="001B2681">
              <w:rPr>
                <w:b/>
                <w:sz w:val="24"/>
              </w:rPr>
              <w:softHyphen/>
            </w:r>
            <w:r w:rsidR="001B2681">
              <w:rPr>
                <w:b/>
                <w:sz w:val="24"/>
              </w:rPr>
              <w:softHyphen/>
            </w:r>
            <w:r w:rsidR="001B2681">
              <w:rPr>
                <w:b/>
                <w:sz w:val="24"/>
              </w:rPr>
              <w:softHyphen/>
            </w:r>
            <w:r w:rsidR="001B2681">
              <w:rPr>
                <w:b/>
                <w:sz w:val="24"/>
              </w:rPr>
              <w:softHyphen/>
            </w:r>
            <w:r w:rsidR="001B2681">
              <w:rPr>
                <w:b/>
                <w:sz w:val="24"/>
              </w:rPr>
              <w:softHyphen/>
            </w:r>
            <w:r w:rsidR="001B2681">
              <w:rPr>
                <w:b/>
                <w:sz w:val="24"/>
              </w:rPr>
              <w:softHyphen/>
            </w:r>
            <w:r w:rsidR="001B2681">
              <w:rPr>
                <w:b/>
                <w:sz w:val="24"/>
              </w:rPr>
              <w:softHyphen/>
            </w:r>
            <w:r w:rsidR="001B2681">
              <w:rPr>
                <w:b/>
                <w:sz w:val="24"/>
              </w:rPr>
              <w:softHyphen/>
            </w:r>
            <w:r w:rsidR="001B2681">
              <w:rPr>
                <w:b/>
                <w:sz w:val="24"/>
              </w:rPr>
              <w:softHyphen/>
            </w:r>
            <w:r w:rsidR="001B2681">
              <w:rPr>
                <w:b/>
                <w:sz w:val="24"/>
              </w:rPr>
              <w:softHyphen/>
              <w:t>____________</w:t>
            </w:r>
            <w:r>
              <w:rPr>
                <w:b/>
                <w:sz w:val="24"/>
              </w:rPr>
              <w:t>/</w:t>
            </w:r>
          </w:p>
          <w:p w14:paraId="4869CBEF" w14:textId="77777777" w:rsidR="00B75957" w:rsidRPr="006E1707" w:rsidRDefault="00B75957" w:rsidP="00B75957">
            <w:r w:rsidRPr="00792181">
              <w:rPr>
                <w:b/>
                <w:bCs/>
              </w:rPr>
              <w:t>М.п.</w:t>
            </w:r>
          </w:p>
        </w:tc>
      </w:tr>
    </w:tbl>
    <w:p w14:paraId="1DE8C87D" w14:textId="77777777" w:rsidR="00CD4BEE" w:rsidRPr="00CD4BEE" w:rsidRDefault="00CD4BEE" w:rsidP="00CD4BEE">
      <w:pPr>
        <w:rPr>
          <w:sz w:val="24"/>
          <w:szCs w:val="24"/>
        </w:rPr>
      </w:pPr>
      <w:r w:rsidRPr="006E47AC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>11. ПОЧТОВЫЕ АДРЕСА И БАНКОВСКИЕ РЕКВИЗИТЫ СТОРОН</w:t>
      </w:r>
    </w:p>
    <w:p w14:paraId="066015B1" w14:textId="77777777" w:rsidR="00CD4BEE" w:rsidRDefault="00CD4BEE" w:rsidP="00CD4BEE">
      <w:pPr>
        <w:ind w:firstLine="425"/>
        <w:jc w:val="both"/>
      </w:pPr>
    </w:p>
    <w:p w14:paraId="2F2CD635" w14:textId="77777777" w:rsidR="00EA10E5" w:rsidRDefault="00792181" w:rsidP="005A63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6227DDA" w14:textId="77777777" w:rsidR="00293EAD" w:rsidRDefault="00D00B59" w:rsidP="00EA10E5">
      <w:pPr>
        <w:spacing w:line="276" w:lineRule="auto"/>
        <w:jc w:val="right"/>
        <w:rPr>
          <w:b/>
        </w:rPr>
      </w:pPr>
      <w:r>
        <w:rPr>
          <w:b/>
        </w:rPr>
        <w:t xml:space="preserve"> </w:t>
      </w:r>
    </w:p>
    <w:p w14:paraId="544302CA" w14:textId="77777777" w:rsidR="00293EAD" w:rsidRDefault="00293EAD" w:rsidP="00EA10E5">
      <w:pPr>
        <w:spacing w:line="276" w:lineRule="auto"/>
        <w:jc w:val="right"/>
        <w:rPr>
          <w:b/>
        </w:rPr>
      </w:pPr>
    </w:p>
    <w:p w14:paraId="29CEDD1F" w14:textId="77777777" w:rsidR="00293EAD" w:rsidRDefault="00293EAD" w:rsidP="00EA10E5">
      <w:pPr>
        <w:spacing w:line="276" w:lineRule="auto"/>
        <w:jc w:val="right"/>
        <w:rPr>
          <w:b/>
        </w:rPr>
      </w:pPr>
    </w:p>
    <w:p w14:paraId="0005AAA8" w14:textId="77777777" w:rsidR="00293EAD" w:rsidRDefault="00293EAD" w:rsidP="00EA10E5">
      <w:pPr>
        <w:spacing w:line="276" w:lineRule="auto"/>
        <w:jc w:val="right"/>
        <w:rPr>
          <w:b/>
        </w:rPr>
      </w:pPr>
    </w:p>
    <w:p w14:paraId="7470B1F0" w14:textId="77777777" w:rsidR="00293EAD" w:rsidRDefault="00293EAD" w:rsidP="00EA10E5">
      <w:pPr>
        <w:spacing w:line="276" w:lineRule="auto"/>
        <w:jc w:val="right"/>
        <w:rPr>
          <w:b/>
        </w:rPr>
      </w:pPr>
    </w:p>
    <w:p w14:paraId="22674C43" w14:textId="77777777" w:rsidR="00293EAD" w:rsidRDefault="00293EAD" w:rsidP="00EA10E5">
      <w:pPr>
        <w:spacing w:line="276" w:lineRule="auto"/>
        <w:jc w:val="right"/>
        <w:rPr>
          <w:b/>
        </w:rPr>
      </w:pPr>
    </w:p>
    <w:p w14:paraId="6FE5625B" w14:textId="77777777" w:rsidR="00293EAD" w:rsidRDefault="00293EAD" w:rsidP="00EA10E5">
      <w:pPr>
        <w:spacing w:line="276" w:lineRule="auto"/>
        <w:jc w:val="right"/>
        <w:rPr>
          <w:b/>
        </w:rPr>
      </w:pPr>
    </w:p>
    <w:p w14:paraId="4DFB29DB" w14:textId="77777777" w:rsidR="00293EAD" w:rsidRDefault="00293EAD" w:rsidP="00EA10E5">
      <w:pPr>
        <w:spacing w:line="276" w:lineRule="auto"/>
        <w:jc w:val="right"/>
        <w:rPr>
          <w:b/>
        </w:rPr>
      </w:pPr>
    </w:p>
    <w:p w14:paraId="37818682" w14:textId="77777777" w:rsidR="00293EAD" w:rsidRDefault="00293EAD" w:rsidP="00EA10E5">
      <w:pPr>
        <w:spacing w:line="276" w:lineRule="auto"/>
        <w:jc w:val="right"/>
        <w:rPr>
          <w:b/>
        </w:rPr>
      </w:pPr>
    </w:p>
    <w:p w14:paraId="7F11FBCB" w14:textId="77777777" w:rsidR="00293EAD" w:rsidRDefault="00293EAD" w:rsidP="00EA10E5">
      <w:pPr>
        <w:spacing w:line="276" w:lineRule="auto"/>
        <w:jc w:val="right"/>
        <w:rPr>
          <w:b/>
        </w:rPr>
      </w:pPr>
    </w:p>
    <w:p w14:paraId="6FF5A164" w14:textId="77777777" w:rsidR="00293EAD" w:rsidRDefault="00293EAD" w:rsidP="00EA10E5">
      <w:pPr>
        <w:spacing w:line="276" w:lineRule="auto"/>
        <w:jc w:val="right"/>
        <w:rPr>
          <w:b/>
        </w:rPr>
      </w:pPr>
    </w:p>
    <w:p w14:paraId="3D3D62E7" w14:textId="77777777" w:rsidR="00EA10E5" w:rsidRPr="00210387" w:rsidRDefault="00EA10E5" w:rsidP="00EA10E5">
      <w:pPr>
        <w:spacing w:line="276" w:lineRule="auto"/>
        <w:jc w:val="right"/>
        <w:rPr>
          <w:b/>
        </w:rPr>
      </w:pPr>
      <w:r w:rsidRPr="00210387">
        <w:rPr>
          <w:b/>
        </w:rPr>
        <w:t>Приложение № 1</w:t>
      </w:r>
    </w:p>
    <w:p w14:paraId="77080F35" w14:textId="77777777" w:rsidR="00EA10E5" w:rsidRPr="00210387" w:rsidRDefault="00EA10E5" w:rsidP="00EA10E5">
      <w:pPr>
        <w:spacing w:line="276" w:lineRule="auto"/>
        <w:jc w:val="right"/>
        <w:rPr>
          <w:b/>
        </w:rPr>
      </w:pPr>
      <w:r w:rsidRPr="00210387">
        <w:rPr>
          <w:b/>
        </w:rPr>
        <w:t>к Договору №</w:t>
      </w:r>
      <w:r w:rsidR="001B2681">
        <w:rPr>
          <w:b/>
        </w:rPr>
        <w:t xml:space="preserve">      </w:t>
      </w:r>
      <w:r w:rsidR="00CC3D38">
        <w:rPr>
          <w:b/>
        </w:rPr>
        <w:t>/</w:t>
      </w:r>
      <w:r w:rsidR="001E33E2">
        <w:rPr>
          <w:b/>
        </w:rPr>
        <w:t>2</w:t>
      </w:r>
      <w:r w:rsidR="00C50EDD">
        <w:rPr>
          <w:b/>
        </w:rPr>
        <w:t>3</w:t>
      </w:r>
      <w:r w:rsidR="00EF6806">
        <w:rPr>
          <w:b/>
        </w:rPr>
        <w:t xml:space="preserve"> </w:t>
      </w:r>
    </w:p>
    <w:p w14:paraId="0B3C558D" w14:textId="77777777" w:rsidR="00EA10E5" w:rsidRPr="00210387" w:rsidRDefault="00EA10E5" w:rsidP="00EA10E5">
      <w:pPr>
        <w:spacing w:line="276" w:lineRule="auto"/>
        <w:jc w:val="right"/>
        <w:rPr>
          <w:b/>
        </w:rPr>
      </w:pPr>
      <w:r w:rsidRPr="00210387">
        <w:rPr>
          <w:b/>
        </w:rPr>
        <w:t>от «</w:t>
      </w:r>
      <w:r w:rsidR="001B2681">
        <w:rPr>
          <w:b/>
        </w:rPr>
        <w:t xml:space="preserve">     </w:t>
      </w:r>
      <w:r w:rsidR="00A962E1">
        <w:rPr>
          <w:b/>
        </w:rPr>
        <w:t xml:space="preserve">» </w:t>
      </w:r>
      <w:r w:rsidR="001B2681">
        <w:rPr>
          <w:b/>
        </w:rPr>
        <w:t xml:space="preserve">          </w:t>
      </w:r>
      <w:r w:rsidR="00CC3D38">
        <w:rPr>
          <w:b/>
        </w:rPr>
        <w:t xml:space="preserve"> </w:t>
      </w:r>
      <w:r w:rsidR="00C50EDD">
        <w:rPr>
          <w:b/>
        </w:rPr>
        <w:t>2023</w:t>
      </w:r>
      <w:r w:rsidR="008908B7">
        <w:rPr>
          <w:b/>
        </w:rPr>
        <w:t xml:space="preserve"> </w:t>
      </w:r>
      <w:r w:rsidR="00115C39">
        <w:rPr>
          <w:b/>
        </w:rPr>
        <w:t>год</w:t>
      </w:r>
    </w:p>
    <w:p w14:paraId="24AAA7EA" w14:textId="77777777" w:rsidR="00EA10E5" w:rsidRDefault="00EA10E5" w:rsidP="00EA10E5">
      <w:pPr>
        <w:spacing w:line="276" w:lineRule="auto"/>
        <w:jc w:val="center"/>
        <w:rPr>
          <w:b/>
        </w:rPr>
      </w:pPr>
    </w:p>
    <w:p w14:paraId="41F87D7F" w14:textId="77777777" w:rsidR="00EA10E5" w:rsidRDefault="00EA10E5" w:rsidP="00EA10E5">
      <w:pPr>
        <w:spacing w:line="276" w:lineRule="auto"/>
        <w:rPr>
          <w:b/>
        </w:rPr>
      </w:pPr>
    </w:p>
    <w:p w14:paraId="74F34188" w14:textId="77777777" w:rsidR="00EA10E5" w:rsidRPr="005F3784" w:rsidRDefault="00EA10E5" w:rsidP="00EA10E5">
      <w:pPr>
        <w:spacing w:line="276" w:lineRule="auto"/>
        <w:jc w:val="center"/>
        <w:rPr>
          <w:b/>
          <w:sz w:val="24"/>
          <w:szCs w:val="24"/>
        </w:rPr>
      </w:pPr>
      <w:r w:rsidRPr="005F3784">
        <w:rPr>
          <w:b/>
          <w:sz w:val="24"/>
          <w:szCs w:val="24"/>
        </w:rPr>
        <w:t>ПРОТОКОЛ СОГЛАСОВАНИЯ ЦЕНЫ</w:t>
      </w:r>
    </w:p>
    <w:p w14:paraId="3325FACA" w14:textId="77777777" w:rsidR="00EA10E5" w:rsidRDefault="00EA10E5" w:rsidP="00EA10E5">
      <w:pPr>
        <w:spacing w:line="276" w:lineRule="auto"/>
        <w:jc w:val="center"/>
        <w:rPr>
          <w:b/>
          <w:sz w:val="28"/>
          <w:szCs w:val="28"/>
        </w:rPr>
      </w:pPr>
    </w:p>
    <w:p w14:paraId="5312DEF0" w14:textId="77777777" w:rsidR="00EA10E5" w:rsidRPr="000A41C8" w:rsidRDefault="00EA10E5" w:rsidP="00EA10E5">
      <w:pPr>
        <w:spacing w:line="276" w:lineRule="auto"/>
        <w:jc w:val="both"/>
        <w:rPr>
          <w:sz w:val="24"/>
          <w:szCs w:val="24"/>
        </w:rPr>
      </w:pPr>
      <w:r>
        <w:t xml:space="preserve">     </w:t>
      </w:r>
      <w:r w:rsidRPr="000A41C8">
        <w:rPr>
          <w:sz w:val="24"/>
          <w:szCs w:val="24"/>
        </w:rPr>
        <w:t>В соответствии с условиями настоящего Договора, Исполнитель и Заказчик составили настоящий Протокол согласования цены, согласно которому стоимость комплекса мероприятий по размещению товаров и/или транспортных средств в зоне таможенного контроля СВХ Исполнителя, рассчитывается в соответствии с тарифами СВХ, приведёнными ниже (за одно транспортное средство с находящимися в нём товарами, в отношении которых оформлена одна таможенная декларация (далее - ТД).</w:t>
      </w:r>
    </w:p>
    <w:p w14:paraId="15FF88F0" w14:textId="77777777" w:rsidR="00EA10E5" w:rsidRDefault="00EA10E5" w:rsidP="00EA10E5">
      <w:pPr>
        <w:spacing w:line="276" w:lineRule="auto"/>
        <w:jc w:val="both"/>
      </w:pPr>
    </w:p>
    <w:p w14:paraId="07351A4F" w14:textId="77777777" w:rsidR="00EA10E5" w:rsidRPr="005F3784" w:rsidRDefault="00EA10E5" w:rsidP="00EA10E5">
      <w:pPr>
        <w:spacing w:line="276" w:lineRule="auto"/>
        <w:jc w:val="center"/>
        <w:rPr>
          <w:b/>
          <w:sz w:val="24"/>
          <w:szCs w:val="24"/>
        </w:rPr>
      </w:pPr>
      <w:r w:rsidRPr="005F3784">
        <w:rPr>
          <w:b/>
          <w:sz w:val="24"/>
          <w:szCs w:val="24"/>
        </w:rPr>
        <w:t>ТАРИФЫ НА ОКАЗЫВАЕМЫЕ УСЛУГИ И ВЫПОЛНЯЕМЫЕ РАБОТЫ</w:t>
      </w:r>
    </w:p>
    <w:p w14:paraId="1B3F083E" w14:textId="77777777" w:rsidR="00EA10E5" w:rsidRPr="005F3784" w:rsidRDefault="009555F0" w:rsidP="00EA10E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Общества с ограниченной ответственностью </w:t>
      </w:r>
      <w:r w:rsidR="00EA10E5" w:rsidRPr="005F3784">
        <w:rPr>
          <w:b/>
          <w:sz w:val="24"/>
          <w:szCs w:val="24"/>
        </w:rPr>
        <w:t xml:space="preserve">Южный таможенный терминал «Виадук» </w:t>
      </w:r>
    </w:p>
    <w:p w14:paraId="5C2BE732" w14:textId="77777777" w:rsidR="00EA10E5" w:rsidRPr="005F3784" w:rsidRDefault="00C33A9E" w:rsidP="00AC564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(ставки без учета НДС 20</w:t>
      </w:r>
      <w:r w:rsidR="00EA10E5" w:rsidRPr="005F3784">
        <w:rPr>
          <w:b/>
          <w:sz w:val="24"/>
          <w:szCs w:val="24"/>
        </w:rPr>
        <w:t>%) *</w:t>
      </w:r>
    </w:p>
    <w:p w14:paraId="1B515D9B" w14:textId="77777777" w:rsidR="00EA10E5" w:rsidRDefault="00EA10E5" w:rsidP="00EA10E5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36"/>
        <w:gridCol w:w="2006"/>
        <w:gridCol w:w="2155"/>
      </w:tblGrid>
      <w:tr w:rsidR="00DF4367" w14:paraId="5FDA6A48" w14:textId="77777777" w:rsidTr="00F77343">
        <w:tc>
          <w:tcPr>
            <w:tcW w:w="708" w:type="dxa"/>
            <w:shd w:val="clear" w:color="auto" w:fill="auto"/>
          </w:tcPr>
          <w:p w14:paraId="1B80C121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357DBCD8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№</w:t>
            </w:r>
          </w:p>
        </w:tc>
        <w:tc>
          <w:tcPr>
            <w:tcW w:w="4936" w:type="dxa"/>
            <w:shd w:val="clear" w:color="auto" w:fill="auto"/>
          </w:tcPr>
          <w:p w14:paraId="33C28A9A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494C1182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Наименование услуги</w:t>
            </w:r>
          </w:p>
        </w:tc>
        <w:tc>
          <w:tcPr>
            <w:tcW w:w="2006" w:type="dxa"/>
            <w:shd w:val="clear" w:color="auto" w:fill="auto"/>
          </w:tcPr>
          <w:p w14:paraId="064880B9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Единицы измерения</w:t>
            </w:r>
          </w:p>
        </w:tc>
        <w:tc>
          <w:tcPr>
            <w:tcW w:w="2155" w:type="dxa"/>
            <w:shd w:val="clear" w:color="auto" w:fill="auto"/>
          </w:tcPr>
          <w:p w14:paraId="267EDA2D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 xml:space="preserve">Ставка, руб., </w:t>
            </w:r>
          </w:p>
          <w:p w14:paraId="6B84C730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без НДС</w:t>
            </w:r>
          </w:p>
        </w:tc>
      </w:tr>
      <w:tr w:rsidR="00DF4367" w14:paraId="64406067" w14:textId="77777777" w:rsidTr="00F77343">
        <w:tc>
          <w:tcPr>
            <w:tcW w:w="708" w:type="dxa"/>
            <w:shd w:val="clear" w:color="auto" w:fill="auto"/>
          </w:tcPr>
          <w:p w14:paraId="592C3115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0F63E62C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0681DCE9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3F048F97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1.</w:t>
            </w:r>
          </w:p>
        </w:tc>
        <w:tc>
          <w:tcPr>
            <w:tcW w:w="4936" w:type="dxa"/>
            <w:shd w:val="clear" w:color="auto" w:fill="auto"/>
          </w:tcPr>
          <w:p w14:paraId="2D056F7F" w14:textId="77777777" w:rsidR="00DF4367" w:rsidRPr="00792181" w:rsidRDefault="00DF4367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>Комплексное терминальное обслуживание в случае, когда завершение таможенной процедуры таможенного транзита и выпуск товаров и/или транспортных сре</w:t>
            </w:r>
            <w:r w:rsidR="00973992">
              <w:rPr>
                <w:rFonts w:eastAsia="Calibri"/>
              </w:rPr>
              <w:t>дств происходит в течении суток</w:t>
            </w:r>
            <w:r w:rsidRPr="00792181">
              <w:rPr>
                <w:rFonts w:eastAsia="Calibri"/>
              </w:rPr>
              <w:t xml:space="preserve"> с момента завершения таможенной процедуры таможенного транзита</w:t>
            </w:r>
            <w:r w:rsidR="00973992">
              <w:rPr>
                <w:rFonts w:eastAsia="Calibri"/>
              </w:rPr>
              <w:t>**</w:t>
            </w:r>
          </w:p>
        </w:tc>
        <w:tc>
          <w:tcPr>
            <w:tcW w:w="2006" w:type="dxa"/>
            <w:shd w:val="clear" w:color="auto" w:fill="auto"/>
          </w:tcPr>
          <w:p w14:paraId="4493143B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97C0502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05D8F4F2" w14:textId="77777777" w:rsidR="00191EC5" w:rsidRPr="00792181" w:rsidRDefault="00191EC5" w:rsidP="0058612F">
            <w:pPr>
              <w:spacing w:line="276" w:lineRule="auto"/>
              <w:jc w:val="center"/>
              <w:rPr>
                <w:rFonts w:eastAsia="Calibri"/>
              </w:rPr>
            </w:pPr>
          </w:p>
          <w:p w14:paraId="6F39ABDF" w14:textId="77777777" w:rsidR="00DF4367" w:rsidRPr="00792181" w:rsidRDefault="00530B89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 </w:t>
            </w:r>
            <w:r w:rsidR="00DF4367" w:rsidRPr="00792181">
              <w:rPr>
                <w:rFonts w:eastAsia="Calibri"/>
                <w:b/>
              </w:rPr>
              <w:t>ед./сутки</w:t>
            </w:r>
          </w:p>
        </w:tc>
        <w:tc>
          <w:tcPr>
            <w:tcW w:w="2155" w:type="dxa"/>
            <w:shd w:val="clear" w:color="auto" w:fill="auto"/>
          </w:tcPr>
          <w:p w14:paraId="1283808D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9E7627C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1CBA10E8" w14:textId="77777777" w:rsidR="00191EC5" w:rsidRPr="00792181" w:rsidRDefault="00191EC5" w:rsidP="0058612F">
            <w:pPr>
              <w:spacing w:line="276" w:lineRule="auto"/>
              <w:jc w:val="center"/>
              <w:rPr>
                <w:rFonts w:eastAsia="Calibri"/>
              </w:rPr>
            </w:pPr>
          </w:p>
          <w:p w14:paraId="2927504D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2200,00</w:t>
            </w:r>
          </w:p>
        </w:tc>
      </w:tr>
      <w:tr w:rsidR="00DF4367" w14:paraId="1325C38C" w14:textId="77777777" w:rsidTr="00F77343">
        <w:tc>
          <w:tcPr>
            <w:tcW w:w="708" w:type="dxa"/>
            <w:shd w:val="clear" w:color="auto" w:fill="auto"/>
          </w:tcPr>
          <w:p w14:paraId="14BF45BC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08E2E982" w14:textId="77777777" w:rsidR="00191EC5" w:rsidRPr="00792181" w:rsidRDefault="00191EC5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0424DA26" w14:textId="77777777" w:rsidR="00191EC5" w:rsidRPr="00792181" w:rsidRDefault="00191EC5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14D1A6F2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2.</w:t>
            </w:r>
          </w:p>
        </w:tc>
        <w:tc>
          <w:tcPr>
            <w:tcW w:w="4936" w:type="dxa"/>
            <w:shd w:val="clear" w:color="auto" w:fill="auto"/>
          </w:tcPr>
          <w:p w14:paraId="49FE3BCC" w14:textId="77777777" w:rsidR="00DF4367" w:rsidRPr="00792181" w:rsidRDefault="00DF4367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 xml:space="preserve">Комплексное терминальное обслуживание за каждые сутки (включая неполные сутки) в тех случаях, когда завершение таможенной процедуры таможенного транзита и выпуск товаров и/или транспортных средств Заказчика с </w:t>
            </w:r>
            <w:r w:rsidR="00973992">
              <w:rPr>
                <w:rFonts w:eastAsia="Calibri"/>
              </w:rPr>
              <w:t>площадки происходит сверх суток</w:t>
            </w:r>
            <w:r w:rsidRPr="00792181">
              <w:rPr>
                <w:rFonts w:eastAsia="Calibri"/>
              </w:rPr>
              <w:t xml:space="preserve"> с момента завершения таможенной процедуры таможенного транзита</w:t>
            </w:r>
            <w:r w:rsidR="00973992">
              <w:rPr>
                <w:rFonts w:eastAsia="Calibri"/>
              </w:rPr>
              <w:t>**</w:t>
            </w:r>
          </w:p>
        </w:tc>
        <w:tc>
          <w:tcPr>
            <w:tcW w:w="2006" w:type="dxa"/>
            <w:shd w:val="clear" w:color="auto" w:fill="auto"/>
          </w:tcPr>
          <w:p w14:paraId="3948EF8E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3E1AEA63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299E9C9A" w14:textId="77777777" w:rsidR="00191EC5" w:rsidRPr="00792181" w:rsidRDefault="00191EC5" w:rsidP="0058612F">
            <w:pPr>
              <w:spacing w:line="276" w:lineRule="auto"/>
              <w:jc w:val="center"/>
              <w:rPr>
                <w:rFonts w:eastAsia="Calibri"/>
              </w:rPr>
            </w:pPr>
          </w:p>
          <w:p w14:paraId="44EA821B" w14:textId="77777777" w:rsidR="00DF4367" w:rsidRPr="00792181" w:rsidRDefault="00530B89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 </w:t>
            </w:r>
            <w:r w:rsidR="00DF4367" w:rsidRPr="00792181">
              <w:rPr>
                <w:rFonts w:eastAsia="Calibri"/>
                <w:b/>
              </w:rPr>
              <w:t>ед./сутки</w:t>
            </w:r>
          </w:p>
        </w:tc>
        <w:tc>
          <w:tcPr>
            <w:tcW w:w="2155" w:type="dxa"/>
            <w:shd w:val="clear" w:color="auto" w:fill="auto"/>
          </w:tcPr>
          <w:p w14:paraId="738E2E8E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309CFB3E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115F4488" w14:textId="77777777" w:rsidR="00191EC5" w:rsidRPr="00792181" w:rsidRDefault="00191EC5" w:rsidP="0058612F">
            <w:pPr>
              <w:spacing w:line="276" w:lineRule="auto"/>
              <w:jc w:val="center"/>
              <w:rPr>
                <w:rFonts w:eastAsia="Calibri"/>
              </w:rPr>
            </w:pPr>
          </w:p>
          <w:p w14:paraId="0ED4C211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2500,00</w:t>
            </w:r>
          </w:p>
        </w:tc>
      </w:tr>
      <w:tr w:rsidR="00DF4367" w14:paraId="37788B5E" w14:textId="77777777" w:rsidTr="00F77343">
        <w:tc>
          <w:tcPr>
            <w:tcW w:w="708" w:type="dxa"/>
            <w:shd w:val="clear" w:color="auto" w:fill="auto"/>
          </w:tcPr>
          <w:p w14:paraId="2ACB7C45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B6B3590" w14:textId="77777777" w:rsidR="00191EC5" w:rsidRPr="00792181" w:rsidRDefault="00191EC5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3AF2AEA1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3.</w:t>
            </w:r>
          </w:p>
        </w:tc>
        <w:tc>
          <w:tcPr>
            <w:tcW w:w="4936" w:type="dxa"/>
            <w:shd w:val="clear" w:color="auto" w:fill="auto"/>
          </w:tcPr>
          <w:p w14:paraId="0B221DC0" w14:textId="77777777" w:rsidR="00DF4367" w:rsidRPr="00792181" w:rsidRDefault="00DF4367" w:rsidP="007B3843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 xml:space="preserve">Хранение транспортного средства, помещённого на временное хранение в ЗТК, за одно стояночное место, начиная с </w:t>
            </w:r>
            <w:r w:rsidR="007B3843" w:rsidRPr="00792181">
              <w:rPr>
                <w:rFonts w:eastAsia="Calibri"/>
              </w:rPr>
              <w:t>третьи</w:t>
            </w:r>
            <w:r w:rsidRPr="00792181">
              <w:rPr>
                <w:rFonts w:eastAsia="Calibri"/>
              </w:rPr>
              <w:t>х и по восьмые календарные сутки с момента помещения на временное хранение, в сутки</w:t>
            </w:r>
            <w:r w:rsidR="005C5150">
              <w:rPr>
                <w:rFonts w:eastAsia="Calibri"/>
              </w:rPr>
              <w:t>***</w:t>
            </w:r>
          </w:p>
        </w:tc>
        <w:tc>
          <w:tcPr>
            <w:tcW w:w="2006" w:type="dxa"/>
            <w:shd w:val="clear" w:color="auto" w:fill="auto"/>
          </w:tcPr>
          <w:p w14:paraId="36DBF843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2FCFEDF2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6E81AF4" w14:textId="77777777" w:rsidR="00191EC5" w:rsidRPr="00792181" w:rsidRDefault="00530B89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 </w:t>
            </w:r>
            <w:r w:rsidR="00191EC5" w:rsidRPr="00792181">
              <w:rPr>
                <w:rFonts w:eastAsia="Calibri"/>
                <w:b/>
              </w:rPr>
              <w:t>ед./сутки</w:t>
            </w:r>
          </w:p>
        </w:tc>
        <w:tc>
          <w:tcPr>
            <w:tcW w:w="2155" w:type="dxa"/>
            <w:shd w:val="clear" w:color="auto" w:fill="auto"/>
          </w:tcPr>
          <w:p w14:paraId="215EEBC4" w14:textId="77777777" w:rsidR="00DF4367" w:rsidRPr="00792181" w:rsidRDefault="00DF436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18791F9" w14:textId="77777777" w:rsidR="00191EC5" w:rsidRPr="00792181" w:rsidRDefault="00191EC5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8F7DA24" w14:textId="77777777" w:rsidR="00DF4367" w:rsidRPr="00792181" w:rsidRDefault="007B3843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15</w:t>
            </w:r>
            <w:r w:rsidR="00191EC5" w:rsidRPr="00792181">
              <w:rPr>
                <w:rFonts w:eastAsia="Calibri"/>
                <w:b/>
              </w:rPr>
              <w:t>00,00</w:t>
            </w:r>
          </w:p>
        </w:tc>
      </w:tr>
      <w:tr w:rsidR="003D0D1F" w14:paraId="20214750" w14:textId="77777777" w:rsidTr="00F77343">
        <w:tc>
          <w:tcPr>
            <w:tcW w:w="708" w:type="dxa"/>
            <w:shd w:val="clear" w:color="auto" w:fill="auto"/>
          </w:tcPr>
          <w:p w14:paraId="26876B65" w14:textId="77777777" w:rsidR="003D0D1F" w:rsidRPr="00792181" w:rsidRDefault="003D0D1F" w:rsidP="007B3843">
            <w:pPr>
              <w:spacing w:line="276" w:lineRule="auto"/>
              <w:rPr>
                <w:rFonts w:eastAsia="Calibri"/>
                <w:b/>
              </w:rPr>
            </w:pPr>
          </w:p>
          <w:p w14:paraId="342FB7CA" w14:textId="77777777" w:rsidR="00792181" w:rsidRDefault="0079218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25AA9FC5" w14:textId="77777777" w:rsidR="003D0D1F" w:rsidRPr="00792181" w:rsidRDefault="007B3843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4</w:t>
            </w:r>
            <w:r w:rsidR="003D0D1F" w:rsidRPr="00792181">
              <w:rPr>
                <w:rFonts w:eastAsia="Calibri"/>
                <w:b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14:paraId="1DC004D0" w14:textId="77777777" w:rsidR="003D0D1F" w:rsidRPr="00792181" w:rsidRDefault="003D0D1F" w:rsidP="005C5150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>Размещение на временное хранение товаров, находящихся в одном ТС, перевозимых по транспортным (перевозочным) документам, начиная со второго и каждого последующего транспортного (перевозочного) документа, с составлением необходимой документации</w:t>
            </w:r>
            <w:r w:rsidR="005C5150">
              <w:rPr>
                <w:rFonts w:eastAsia="Calibri"/>
              </w:rPr>
              <w:t>****</w:t>
            </w:r>
          </w:p>
        </w:tc>
        <w:tc>
          <w:tcPr>
            <w:tcW w:w="2006" w:type="dxa"/>
            <w:shd w:val="clear" w:color="auto" w:fill="auto"/>
          </w:tcPr>
          <w:p w14:paraId="6A855489" w14:textId="77777777" w:rsidR="003D0D1F" w:rsidRPr="00792181" w:rsidRDefault="003D0D1F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1808F5B9" w14:textId="77777777" w:rsidR="00792181" w:rsidRDefault="00792181" w:rsidP="007B384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2AC7678A" w14:textId="77777777" w:rsidR="003D0D1F" w:rsidRPr="00792181" w:rsidRDefault="00530B89" w:rsidP="007B384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 </w:t>
            </w:r>
            <w:r w:rsidR="003D0D1F" w:rsidRPr="00792181">
              <w:rPr>
                <w:rFonts w:eastAsia="Calibri"/>
                <w:b/>
              </w:rPr>
              <w:t>ед./сутки</w:t>
            </w:r>
          </w:p>
        </w:tc>
        <w:tc>
          <w:tcPr>
            <w:tcW w:w="2155" w:type="dxa"/>
            <w:shd w:val="clear" w:color="auto" w:fill="auto"/>
          </w:tcPr>
          <w:p w14:paraId="3EDBEEDA" w14:textId="77777777" w:rsidR="003D0D1F" w:rsidRPr="00792181" w:rsidRDefault="003D0D1F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1666F33F" w14:textId="77777777" w:rsidR="00792181" w:rsidRDefault="00792181" w:rsidP="007B384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068E6765" w14:textId="77777777" w:rsidR="003D0D1F" w:rsidRPr="00792181" w:rsidRDefault="003D0D1F" w:rsidP="007B3843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2000,00</w:t>
            </w:r>
          </w:p>
        </w:tc>
      </w:tr>
      <w:tr w:rsidR="003D0D1F" w14:paraId="1F2734BB" w14:textId="77777777" w:rsidTr="00F77343">
        <w:tc>
          <w:tcPr>
            <w:tcW w:w="708" w:type="dxa"/>
            <w:shd w:val="clear" w:color="auto" w:fill="auto"/>
          </w:tcPr>
          <w:p w14:paraId="37B995B0" w14:textId="77777777" w:rsidR="003D0D1F" w:rsidRPr="00792181" w:rsidRDefault="003D0D1F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65B061AB" w14:textId="77777777" w:rsidR="003D0D1F" w:rsidRPr="00792181" w:rsidRDefault="003D0D1F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3A9FCA11" w14:textId="77777777" w:rsidR="00CD4BEE" w:rsidRPr="00792181" w:rsidRDefault="00CD4BEE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1F17CC10" w14:textId="77777777" w:rsidR="003D0D1F" w:rsidRPr="00792181" w:rsidRDefault="007B3843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5</w:t>
            </w:r>
            <w:r w:rsidR="003D0D1F" w:rsidRPr="00792181">
              <w:rPr>
                <w:rFonts w:eastAsia="Calibri"/>
                <w:b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14:paraId="6EFC4C24" w14:textId="77777777" w:rsidR="003D0D1F" w:rsidRDefault="003D0D1F" w:rsidP="0058612F">
            <w:pPr>
              <w:spacing w:line="276" w:lineRule="auto"/>
              <w:jc w:val="both"/>
              <w:rPr>
                <w:rFonts w:eastAsia="Calibri"/>
                <w:lang w:val="en-US"/>
              </w:rPr>
            </w:pPr>
            <w:r w:rsidRPr="00792181">
              <w:rPr>
                <w:rFonts w:eastAsia="Calibri"/>
              </w:rPr>
              <w:t>Организация выдачи товаров и/или транспортных средств с СВХ, в отношении товаров, находящихся в одном транспортном средстве, начиная со второго и каждого последующего транспортного (перевозочного) документа, с составлением необходимой документации</w:t>
            </w:r>
            <w:r w:rsidR="005C5150">
              <w:rPr>
                <w:rFonts w:eastAsia="Calibri"/>
              </w:rPr>
              <w:t>****</w:t>
            </w:r>
          </w:p>
          <w:p w14:paraId="6001E21C" w14:textId="77777777" w:rsidR="00364B02" w:rsidRPr="00364B02" w:rsidRDefault="00364B02" w:rsidP="0058612F">
            <w:pPr>
              <w:spacing w:line="276" w:lineRule="auto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2006" w:type="dxa"/>
            <w:shd w:val="clear" w:color="auto" w:fill="auto"/>
          </w:tcPr>
          <w:p w14:paraId="434C2EB4" w14:textId="77777777" w:rsidR="003D0D1F" w:rsidRPr="00792181" w:rsidRDefault="003D0D1F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CA883C2" w14:textId="77777777" w:rsidR="003D0D1F" w:rsidRPr="00792181" w:rsidRDefault="003D0D1F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47D3978C" w14:textId="77777777" w:rsidR="00CD4BEE" w:rsidRPr="00792181" w:rsidRDefault="00CD4BEE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1B69A92F" w14:textId="77777777" w:rsidR="003D0D1F" w:rsidRPr="00792181" w:rsidRDefault="00530B89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 </w:t>
            </w:r>
            <w:r w:rsidR="003D0D1F" w:rsidRPr="00792181">
              <w:rPr>
                <w:rFonts w:eastAsia="Calibri"/>
                <w:b/>
              </w:rPr>
              <w:t>ед./сутки</w:t>
            </w:r>
          </w:p>
        </w:tc>
        <w:tc>
          <w:tcPr>
            <w:tcW w:w="2155" w:type="dxa"/>
            <w:shd w:val="clear" w:color="auto" w:fill="auto"/>
          </w:tcPr>
          <w:p w14:paraId="3F8C22F3" w14:textId="77777777" w:rsidR="003D0D1F" w:rsidRPr="00792181" w:rsidRDefault="003D0D1F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7E25AAED" w14:textId="77777777" w:rsidR="003D0D1F" w:rsidRPr="00792181" w:rsidRDefault="003D0D1F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061B4076" w14:textId="77777777" w:rsidR="00CD4BEE" w:rsidRPr="00792181" w:rsidRDefault="00CD4BEE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E8493CE" w14:textId="77777777" w:rsidR="003D0D1F" w:rsidRPr="00792181" w:rsidRDefault="003D0D1F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1500,00</w:t>
            </w:r>
          </w:p>
        </w:tc>
      </w:tr>
      <w:tr w:rsidR="003D0D1F" w14:paraId="5CACC4E0" w14:textId="77777777" w:rsidTr="00F77343">
        <w:tc>
          <w:tcPr>
            <w:tcW w:w="708" w:type="dxa"/>
            <w:shd w:val="clear" w:color="auto" w:fill="auto"/>
          </w:tcPr>
          <w:p w14:paraId="3E1EBD2E" w14:textId="77777777" w:rsidR="003D0D1F" w:rsidRPr="00792181" w:rsidRDefault="007B3843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lastRenderedPageBreak/>
              <w:t>6</w:t>
            </w:r>
            <w:r w:rsidR="003D0D1F" w:rsidRPr="00792181">
              <w:rPr>
                <w:rFonts w:eastAsia="Calibri"/>
                <w:b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14:paraId="3C4C5FFC" w14:textId="77777777" w:rsidR="003D0D1F" w:rsidRPr="00792181" w:rsidRDefault="003D0D1F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>Хранение груза на СВХ, за календарные сутки</w:t>
            </w:r>
            <w:r w:rsidR="006A4051">
              <w:rPr>
                <w:rFonts w:eastAsia="Calibri"/>
              </w:rPr>
              <w:t>:</w:t>
            </w:r>
          </w:p>
        </w:tc>
        <w:tc>
          <w:tcPr>
            <w:tcW w:w="2006" w:type="dxa"/>
            <w:shd w:val="clear" w:color="auto" w:fill="auto"/>
          </w:tcPr>
          <w:p w14:paraId="590B0AF5" w14:textId="77777777" w:rsidR="003D0D1F" w:rsidRPr="00792181" w:rsidRDefault="003D0D1F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14:paraId="17B02CA0" w14:textId="77777777" w:rsidR="003D0D1F" w:rsidRPr="00792181" w:rsidRDefault="003D0D1F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6A4051" w14:paraId="745B546A" w14:textId="77777777" w:rsidTr="00F77343">
        <w:tc>
          <w:tcPr>
            <w:tcW w:w="708" w:type="dxa"/>
            <w:vMerge w:val="restart"/>
            <w:shd w:val="clear" w:color="auto" w:fill="auto"/>
          </w:tcPr>
          <w:p w14:paraId="6B099B8A" w14:textId="77777777" w:rsidR="006A405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6AA0F8FD" w14:textId="77777777" w:rsidR="006A405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3C7CE57E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6.1.</w:t>
            </w:r>
          </w:p>
        </w:tc>
        <w:tc>
          <w:tcPr>
            <w:tcW w:w="4936" w:type="dxa"/>
            <w:shd w:val="clear" w:color="auto" w:fill="auto"/>
          </w:tcPr>
          <w:p w14:paraId="1E7CD59D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>упакованного на паллеты, габаритных размеров не более:</w:t>
            </w:r>
          </w:p>
        </w:tc>
        <w:tc>
          <w:tcPr>
            <w:tcW w:w="2006" w:type="dxa"/>
            <w:shd w:val="clear" w:color="auto" w:fill="auto"/>
          </w:tcPr>
          <w:p w14:paraId="361B9C69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5C4C40B5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6A4051" w14:paraId="24D7574E" w14:textId="77777777" w:rsidTr="00F77343">
        <w:tc>
          <w:tcPr>
            <w:tcW w:w="708" w:type="dxa"/>
            <w:vMerge/>
            <w:shd w:val="clear" w:color="auto" w:fill="auto"/>
          </w:tcPr>
          <w:p w14:paraId="6EC25F97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31DA1214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 xml:space="preserve">        1,2м*0,8м*1,2м</w:t>
            </w:r>
          </w:p>
        </w:tc>
        <w:tc>
          <w:tcPr>
            <w:tcW w:w="2006" w:type="dxa"/>
            <w:vMerge w:val="restart"/>
            <w:shd w:val="clear" w:color="auto" w:fill="auto"/>
          </w:tcPr>
          <w:p w14:paraId="15F4443D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6EA89C3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7EB3E11E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5D02F96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2EBE78B7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C29DB8C" w14:textId="77777777" w:rsidR="006A4051" w:rsidRPr="00792181" w:rsidRDefault="006A4051" w:rsidP="00BA6DB4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за 1 паллетоместо</w:t>
            </w:r>
          </w:p>
        </w:tc>
        <w:tc>
          <w:tcPr>
            <w:tcW w:w="2155" w:type="dxa"/>
            <w:shd w:val="clear" w:color="auto" w:fill="auto"/>
          </w:tcPr>
          <w:p w14:paraId="4CD8663F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51,00</w:t>
            </w:r>
          </w:p>
        </w:tc>
      </w:tr>
      <w:tr w:rsidR="006A4051" w14:paraId="23438DC3" w14:textId="77777777" w:rsidTr="00F77343">
        <w:tc>
          <w:tcPr>
            <w:tcW w:w="708" w:type="dxa"/>
            <w:vMerge/>
            <w:shd w:val="clear" w:color="auto" w:fill="auto"/>
          </w:tcPr>
          <w:p w14:paraId="743D0BB2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64F6ACFD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 xml:space="preserve">        1,2м*0,8м*1,5м</w:t>
            </w:r>
          </w:p>
        </w:tc>
        <w:tc>
          <w:tcPr>
            <w:tcW w:w="2006" w:type="dxa"/>
            <w:vMerge/>
            <w:shd w:val="clear" w:color="auto" w:fill="auto"/>
          </w:tcPr>
          <w:p w14:paraId="66575387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3F2C5848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58,00</w:t>
            </w:r>
          </w:p>
        </w:tc>
      </w:tr>
      <w:tr w:rsidR="006A4051" w14:paraId="223845B2" w14:textId="77777777" w:rsidTr="00F77343">
        <w:tc>
          <w:tcPr>
            <w:tcW w:w="708" w:type="dxa"/>
            <w:vMerge/>
            <w:shd w:val="clear" w:color="auto" w:fill="auto"/>
          </w:tcPr>
          <w:p w14:paraId="71A22FE1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7613B3DC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 xml:space="preserve">        1,2м*0,8м*1,8м</w:t>
            </w:r>
          </w:p>
        </w:tc>
        <w:tc>
          <w:tcPr>
            <w:tcW w:w="2006" w:type="dxa"/>
            <w:vMerge/>
            <w:shd w:val="clear" w:color="auto" w:fill="auto"/>
          </w:tcPr>
          <w:p w14:paraId="6CE7F921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1A4D4AB8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68,00</w:t>
            </w:r>
          </w:p>
        </w:tc>
      </w:tr>
      <w:tr w:rsidR="006A4051" w14:paraId="5F47F43E" w14:textId="77777777" w:rsidTr="00F77343">
        <w:tc>
          <w:tcPr>
            <w:tcW w:w="708" w:type="dxa"/>
            <w:vMerge/>
            <w:shd w:val="clear" w:color="auto" w:fill="auto"/>
          </w:tcPr>
          <w:p w14:paraId="63D670C3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34B0E466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 xml:space="preserve">        1,2м*0,8м*2,25м</w:t>
            </w:r>
          </w:p>
        </w:tc>
        <w:tc>
          <w:tcPr>
            <w:tcW w:w="2006" w:type="dxa"/>
            <w:vMerge/>
            <w:shd w:val="clear" w:color="auto" w:fill="auto"/>
          </w:tcPr>
          <w:p w14:paraId="0136E4B1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31F0004A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81,00</w:t>
            </w:r>
          </w:p>
        </w:tc>
      </w:tr>
      <w:tr w:rsidR="006A4051" w14:paraId="04594020" w14:textId="77777777" w:rsidTr="00F77343">
        <w:tc>
          <w:tcPr>
            <w:tcW w:w="708" w:type="dxa"/>
            <w:vMerge/>
            <w:shd w:val="clear" w:color="auto" w:fill="auto"/>
          </w:tcPr>
          <w:p w14:paraId="6671E04D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39B6D02D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 xml:space="preserve">        1,2м* 1,0м* 1,2м</w:t>
            </w:r>
          </w:p>
        </w:tc>
        <w:tc>
          <w:tcPr>
            <w:tcW w:w="2006" w:type="dxa"/>
            <w:vMerge/>
            <w:shd w:val="clear" w:color="auto" w:fill="auto"/>
          </w:tcPr>
          <w:p w14:paraId="355D1EE6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50771B25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76,00</w:t>
            </w:r>
          </w:p>
        </w:tc>
      </w:tr>
      <w:tr w:rsidR="006A4051" w14:paraId="54A9F0C5" w14:textId="77777777" w:rsidTr="00F77343">
        <w:tc>
          <w:tcPr>
            <w:tcW w:w="708" w:type="dxa"/>
            <w:vMerge/>
            <w:shd w:val="clear" w:color="auto" w:fill="auto"/>
          </w:tcPr>
          <w:p w14:paraId="6EFDAB64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14A51C22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 xml:space="preserve">        1,2м* 1,0м* 1,5м</w:t>
            </w:r>
          </w:p>
        </w:tc>
        <w:tc>
          <w:tcPr>
            <w:tcW w:w="2006" w:type="dxa"/>
            <w:vMerge/>
            <w:shd w:val="clear" w:color="auto" w:fill="auto"/>
          </w:tcPr>
          <w:p w14:paraId="1D35011F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1578C1A7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87,00</w:t>
            </w:r>
          </w:p>
        </w:tc>
      </w:tr>
      <w:tr w:rsidR="006A4051" w14:paraId="515AB043" w14:textId="77777777" w:rsidTr="00F77343">
        <w:tc>
          <w:tcPr>
            <w:tcW w:w="708" w:type="dxa"/>
            <w:vMerge/>
            <w:shd w:val="clear" w:color="auto" w:fill="auto"/>
          </w:tcPr>
          <w:p w14:paraId="16868BE3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42B14088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 xml:space="preserve">        1,2м*1,0м*2,25м</w:t>
            </w:r>
          </w:p>
        </w:tc>
        <w:tc>
          <w:tcPr>
            <w:tcW w:w="2006" w:type="dxa"/>
            <w:vMerge/>
            <w:shd w:val="clear" w:color="auto" w:fill="auto"/>
          </w:tcPr>
          <w:p w14:paraId="25057CAC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5E8C8F1A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122,00</w:t>
            </w:r>
          </w:p>
        </w:tc>
      </w:tr>
      <w:tr w:rsidR="006A4051" w14:paraId="5D186FFB" w14:textId="77777777" w:rsidTr="00F77343">
        <w:tc>
          <w:tcPr>
            <w:tcW w:w="708" w:type="dxa"/>
            <w:vMerge/>
            <w:shd w:val="clear" w:color="auto" w:fill="auto"/>
          </w:tcPr>
          <w:p w14:paraId="1F28CFAF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7BB44224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 xml:space="preserve">        1,2м* 1,2м* 1,2м</w:t>
            </w:r>
          </w:p>
        </w:tc>
        <w:tc>
          <w:tcPr>
            <w:tcW w:w="2006" w:type="dxa"/>
            <w:vMerge/>
            <w:shd w:val="clear" w:color="auto" w:fill="auto"/>
          </w:tcPr>
          <w:p w14:paraId="4D5A498D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1BC48469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76,00</w:t>
            </w:r>
          </w:p>
        </w:tc>
      </w:tr>
      <w:tr w:rsidR="006A4051" w14:paraId="3516F2A3" w14:textId="77777777" w:rsidTr="00F77343">
        <w:tc>
          <w:tcPr>
            <w:tcW w:w="708" w:type="dxa"/>
            <w:vMerge/>
            <w:shd w:val="clear" w:color="auto" w:fill="auto"/>
          </w:tcPr>
          <w:p w14:paraId="0D8CE719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718A67AC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 xml:space="preserve">        1,2м*1,2м*1,5м</w:t>
            </w:r>
          </w:p>
        </w:tc>
        <w:tc>
          <w:tcPr>
            <w:tcW w:w="2006" w:type="dxa"/>
            <w:vMerge/>
            <w:shd w:val="clear" w:color="auto" w:fill="auto"/>
          </w:tcPr>
          <w:p w14:paraId="65B81729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625D6C77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87,00</w:t>
            </w:r>
          </w:p>
        </w:tc>
      </w:tr>
      <w:tr w:rsidR="006A4051" w14:paraId="40C93238" w14:textId="77777777" w:rsidTr="00F77343">
        <w:tc>
          <w:tcPr>
            <w:tcW w:w="708" w:type="dxa"/>
            <w:vMerge/>
            <w:shd w:val="clear" w:color="auto" w:fill="auto"/>
          </w:tcPr>
          <w:p w14:paraId="4C673626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2E952EF7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 xml:space="preserve">        1,2м*1,2м*1,8м</w:t>
            </w:r>
          </w:p>
        </w:tc>
        <w:tc>
          <w:tcPr>
            <w:tcW w:w="2006" w:type="dxa"/>
            <w:vMerge/>
            <w:shd w:val="clear" w:color="auto" w:fill="auto"/>
          </w:tcPr>
          <w:p w14:paraId="2C37876F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69536EA9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102,00</w:t>
            </w:r>
          </w:p>
        </w:tc>
      </w:tr>
      <w:tr w:rsidR="006A4051" w14:paraId="4DD5B50D" w14:textId="77777777" w:rsidTr="00F77343">
        <w:tc>
          <w:tcPr>
            <w:tcW w:w="708" w:type="dxa"/>
            <w:vMerge/>
            <w:shd w:val="clear" w:color="auto" w:fill="auto"/>
          </w:tcPr>
          <w:p w14:paraId="01986C9C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4F8B3D1D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 xml:space="preserve">        1,2м*1,2м*2,25м</w:t>
            </w:r>
          </w:p>
        </w:tc>
        <w:tc>
          <w:tcPr>
            <w:tcW w:w="2006" w:type="dxa"/>
            <w:vMerge/>
            <w:shd w:val="clear" w:color="auto" w:fill="auto"/>
          </w:tcPr>
          <w:p w14:paraId="2BB47454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44DF83F2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122,00</w:t>
            </w:r>
          </w:p>
        </w:tc>
      </w:tr>
      <w:tr w:rsidR="003D0D1F" w14:paraId="3AA6237A" w14:textId="77777777" w:rsidTr="00F77343">
        <w:tc>
          <w:tcPr>
            <w:tcW w:w="708" w:type="dxa"/>
            <w:shd w:val="clear" w:color="auto" w:fill="auto"/>
          </w:tcPr>
          <w:p w14:paraId="1A8FA145" w14:textId="77777777" w:rsidR="003D0D1F" w:rsidRPr="00792181" w:rsidRDefault="003D0D1F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132A9CFA" w14:textId="77777777" w:rsidR="000F4670" w:rsidRPr="00792181" w:rsidRDefault="000F4670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64D4CC2E" w14:textId="77777777" w:rsidR="000F4670" w:rsidRPr="00792181" w:rsidRDefault="000F4670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2A9E4BD" w14:textId="77777777" w:rsidR="003D0D1F" w:rsidRPr="00792181" w:rsidRDefault="007B3843" w:rsidP="00792181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6.</w:t>
            </w:r>
            <w:r w:rsidR="003D0D1F" w:rsidRPr="00792181">
              <w:rPr>
                <w:rFonts w:eastAsia="Calibri"/>
                <w:b/>
              </w:rPr>
              <w:t>2.</w:t>
            </w:r>
          </w:p>
        </w:tc>
        <w:tc>
          <w:tcPr>
            <w:tcW w:w="4936" w:type="dxa"/>
            <w:shd w:val="clear" w:color="auto" w:fill="auto"/>
          </w:tcPr>
          <w:p w14:paraId="5AB9134E" w14:textId="77777777" w:rsidR="003D0D1F" w:rsidRPr="00792181" w:rsidRDefault="003D0D1F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>негабаритных грузов****</w:t>
            </w:r>
            <w:r w:rsidR="005C5150">
              <w:rPr>
                <w:rFonts w:eastAsia="Calibri"/>
              </w:rPr>
              <w:t>*</w:t>
            </w:r>
          </w:p>
        </w:tc>
        <w:tc>
          <w:tcPr>
            <w:tcW w:w="2006" w:type="dxa"/>
            <w:shd w:val="clear" w:color="auto" w:fill="auto"/>
          </w:tcPr>
          <w:p w14:paraId="09267FB7" w14:textId="77777777" w:rsidR="003D0D1F" w:rsidRPr="00792181" w:rsidRDefault="003D0D1F" w:rsidP="0058612F">
            <w:pPr>
              <w:spacing w:line="276" w:lineRule="auto"/>
              <w:jc w:val="center"/>
              <w:rPr>
                <w:rFonts w:eastAsia="Calibri"/>
              </w:rPr>
            </w:pPr>
          </w:p>
          <w:p w14:paraId="24FE43EF" w14:textId="77777777" w:rsidR="003D0D1F" w:rsidRPr="00792181" w:rsidRDefault="003D0D1F" w:rsidP="0058612F">
            <w:pPr>
              <w:spacing w:line="276" w:lineRule="auto"/>
              <w:jc w:val="center"/>
              <w:rPr>
                <w:rFonts w:eastAsia="Calibri"/>
              </w:rPr>
            </w:pPr>
          </w:p>
          <w:p w14:paraId="4980E0FF" w14:textId="77777777" w:rsidR="003D0D1F" w:rsidRPr="00792181" w:rsidRDefault="003D0D1F" w:rsidP="0058612F">
            <w:pPr>
              <w:spacing w:line="276" w:lineRule="auto"/>
              <w:jc w:val="center"/>
              <w:rPr>
                <w:rFonts w:eastAsia="Calibri"/>
              </w:rPr>
            </w:pPr>
          </w:p>
          <w:p w14:paraId="704460D0" w14:textId="77777777" w:rsidR="003D0D1F" w:rsidRPr="00792181" w:rsidRDefault="003D0D1F" w:rsidP="0058612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0A430506" w14:textId="77777777" w:rsidR="000F4670" w:rsidRPr="00792181" w:rsidRDefault="000F4670" w:rsidP="0058612F">
            <w:pPr>
              <w:spacing w:line="276" w:lineRule="auto"/>
              <w:jc w:val="center"/>
              <w:rPr>
                <w:rFonts w:eastAsia="Calibri"/>
              </w:rPr>
            </w:pPr>
            <w:r w:rsidRPr="00792181">
              <w:rPr>
                <w:rFonts w:eastAsia="Calibri"/>
                <w:b/>
              </w:rPr>
              <w:t>50,00 руб.</w:t>
            </w:r>
            <w:r w:rsidRPr="00792181">
              <w:rPr>
                <w:rFonts w:eastAsia="Calibri"/>
              </w:rPr>
              <w:t xml:space="preserve"> за каждые 100 кг., но не менее </w:t>
            </w:r>
          </w:p>
          <w:p w14:paraId="48247B97" w14:textId="77777777" w:rsidR="003D0D1F" w:rsidRPr="00792181" w:rsidRDefault="000F4670" w:rsidP="00217F52">
            <w:pPr>
              <w:spacing w:line="276" w:lineRule="auto"/>
              <w:jc w:val="center"/>
              <w:rPr>
                <w:rFonts w:eastAsia="Calibri"/>
              </w:rPr>
            </w:pPr>
            <w:r w:rsidRPr="00792181">
              <w:rPr>
                <w:rFonts w:eastAsia="Calibri"/>
                <w:b/>
              </w:rPr>
              <w:t>1500,00 руб.</w:t>
            </w:r>
            <w:r w:rsidRPr="00792181">
              <w:rPr>
                <w:rFonts w:eastAsia="Calibri"/>
              </w:rPr>
              <w:t xml:space="preserve"> за товары, перевозимые </w:t>
            </w:r>
            <w:r w:rsidR="002B07ED">
              <w:rPr>
                <w:rFonts w:eastAsia="Calibri"/>
              </w:rPr>
              <w:t xml:space="preserve">по </w:t>
            </w:r>
            <w:r w:rsidR="00217F52">
              <w:rPr>
                <w:rFonts w:eastAsia="Calibri"/>
              </w:rPr>
              <w:t>1</w:t>
            </w:r>
            <w:r w:rsidRPr="00792181">
              <w:rPr>
                <w:rFonts w:eastAsia="Calibri"/>
              </w:rPr>
              <w:t xml:space="preserve"> транспортному (перевозочному) документу</w:t>
            </w:r>
          </w:p>
        </w:tc>
      </w:tr>
      <w:tr w:rsidR="00C95957" w14:paraId="40C11216" w14:textId="77777777" w:rsidTr="00E0316E">
        <w:trPr>
          <w:trHeight w:val="963"/>
        </w:trPr>
        <w:tc>
          <w:tcPr>
            <w:tcW w:w="708" w:type="dxa"/>
            <w:vMerge w:val="restart"/>
            <w:shd w:val="clear" w:color="auto" w:fill="auto"/>
          </w:tcPr>
          <w:p w14:paraId="12ABCE13" w14:textId="77777777" w:rsidR="00C95957" w:rsidRPr="00792181" w:rsidRDefault="00C9595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640D5EB4" w14:textId="77777777" w:rsidR="006A405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6FF71B3F" w14:textId="77777777" w:rsidR="00C95957" w:rsidRPr="00792181" w:rsidRDefault="007B3843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6</w:t>
            </w:r>
            <w:r w:rsidR="00C95957" w:rsidRPr="00792181">
              <w:rPr>
                <w:rFonts w:eastAsia="Calibri"/>
                <w:b/>
              </w:rPr>
              <w:t>.3.</w:t>
            </w:r>
          </w:p>
        </w:tc>
        <w:tc>
          <w:tcPr>
            <w:tcW w:w="4936" w:type="dxa"/>
            <w:shd w:val="clear" w:color="auto" w:fill="auto"/>
          </w:tcPr>
          <w:p w14:paraId="75DD2363" w14:textId="77777777" w:rsidR="00C95957" w:rsidRPr="00792181" w:rsidRDefault="00C95957" w:rsidP="0058612F">
            <w:pPr>
              <w:spacing w:line="276" w:lineRule="auto"/>
              <w:jc w:val="both"/>
              <w:rPr>
                <w:rFonts w:eastAsia="Calibri"/>
                <w:i/>
                <w:u w:val="single"/>
              </w:rPr>
            </w:pPr>
            <w:r w:rsidRPr="00792181">
              <w:rPr>
                <w:rFonts w:eastAsia="Calibri"/>
                <w:i/>
                <w:u w:val="single"/>
              </w:rPr>
              <w:t>Примечание:</w:t>
            </w:r>
          </w:p>
          <w:p w14:paraId="3FA3958F" w14:textId="77777777" w:rsidR="00C95957" w:rsidRPr="00792181" w:rsidRDefault="00C95957" w:rsidP="0058612F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792181">
              <w:rPr>
                <w:rFonts w:eastAsia="Calibri"/>
                <w:b/>
                <w:i/>
              </w:rPr>
              <w:t>а)</w:t>
            </w:r>
            <w:r w:rsidRPr="00792181">
              <w:rPr>
                <w:rFonts w:eastAsia="Calibri"/>
                <w:i/>
              </w:rPr>
              <w:t xml:space="preserve">  хранение груза в помещении СВХ, свыше 4 дней, оплачивается с коэффициентом</w:t>
            </w:r>
            <w:r w:rsidRPr="00792181">
              <w:rPr>
                <w:rFonts w:eastAsia="Calibri"/>
                <w:b/>
              </w:rPr>
              <w:t xml:space="preserve"> К</w:t>
            </w:r>
            <w:r w:rsidRPr="00792181">
              <w:rPr>
                <w:rFonts w:eastAsia="Calibri"/>
              </w:rPr>
              <w:t>=2</w:t>
            </w:r>
            <w:r w:rsidRPr="00792181">
              <w:rPr>
                <w:rFonts w:eastAsia="Calibri"/>
                <w:i/>
              </w:rPr>
              <w:t xml:space="preserve"> по договору</w:t>
            </w:r>
          </w:p>
        </w:tc>
        <w:tc>
          <w:tcPr>
            <w:tcW w:w="2006" w:type="dxa"/>
            <w:shd w:val="clear" w:color="auto" w:fill="auto"/>
          </w:tcPr>
          <w:p w14:paraId="01AD6DE3" w14:textId="77777777" w:rsidR="00C95957" w:rsidRPr="00792181" w:rsidRDefault="00C95957" w:rsidP="0058612F">
            <w:pPr>
              <w:spacing w:line="276" w:lineRule="auto"/>
              <w:jc w:val="center"/>
              <w:rPr>
                <w:rFonts w:eastAsia="Calibri"/>
              </w:rPr>
            </w:pPr>
          </w:p>
          <w:p w14:paraId="755D5642" w14:textId="77777777" w:rsidR="00C95957" w:rsidRPr="00792181" w:rsidRDefault="00C95957" w:rsidP="0058612F">
            <w:pPr>
              <w:spacing w:line="276" w:lineRule="auto"/>
              <w:jc w:val="center"/>
              <w:rPr>
                <w:rFonts w:eastAsia="Calibri"/>
              </w:rPr>
            </w:pPr>
          </w:p>
          <w:p w14:paraId="18C3160C" w14:textId="77777777" w:rsidR="00C95957" w:rsidRPr="00792181" w:rsidRDefault="00C95957" w:rsidP="0058612F">
            <w:pPr>
              <w:spacing w:line="276" w:lineRule="auto"/>
              <w:jc w:val="center"/>
              <w:rPr>
                <w:rFonts w:eastAsia="Calibri"/>
              </w:rPr>
            </w:pPr>
          </w:p>
          <w:p w14:paraId="0F317C57" w14:textId="77777777" w:rsidR="00C95957" w:rsidRPr="00792181" w:rsidRDefault="00C95957" w:rsidP="0058612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787BCEFF" w14:textId="77777777" w:rsidR="00C95957" w:rsidRPr="00792181" w:rsidRDefault="00C95957" w:rsidP="0058612F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95957" w14:paraId="5FF510BB" w14:textId="77777777" w:rsidTr="00F77343">
        <w:trPr>
          <w:trHeight w:val="1175"/>
        </w:trPr>
        <w:tc>
          <w:tcPr>
            <w:tcW w:w="708" w:type="dxa"/>
            <w:vMerge/>
            <w:shd w:val="clear" w:color="auto" w:fill="auto"/>
          </w:tcPr>
          <w:p w14:paraId="49DF9CCD" w14:textId="77777777" w:rsidR="00C95957" w:rsidRPr="00792181" w:rsidRDefault="00C9595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228F30E7" w14:textId="77777777" w:rsidR="00C95957" w:rsidRPr="006A4051" w:rsidRDefault="00C95957" w:rsidP="006A4051">
            <w:pPr>
              <w:spacing w:line="276" w:lineRule="auto"/>
              <w:jc w:val="both"/>
              <w:rPr>
                <w:rFonts w:eastAsia="Calibri"/>
                <w:i/>
                <w:u w:val="single"/>
              </w:rPr>
            </w:pPr>
            <w:r w:rsidRPr="00792181">
              <w:rPr>
                <w:rFonts w:eastAsia="Calibri"/>
                <w:b/>
                <w:i/>
              </w:rPr>
              <w:t>б)</w:t>
            </w:r>
            <w:r w:rsidRPr="00792181">
              <w:rPr>
                <w:rFonts w:eastAsia="Calibri"/>
                <w:i/>
              </w:rPr>
              <w:t xml:space="preserve"> хранение груза в помещении СВХ, по истечении суток с момента выпуска (условного выпуска) </w:t>
            </w:r>
            <w:r w:rsidR="0046736F">
              <w:rPr>
                <w:rFonts w:eastAsia="Calibri"/>
                <w:i/>
              </w:rPr>
              <w:t>–</w:t>
            </w:r>
            <w:r w:rsidRPr="00792181">
              <w:rPr>
                <w:rFonts w:eastAsia="Calibri"/>
                <w:i/>
              </w:rPr>
              <w:t xml:space="preserve"> с коэффициентом </w:t>
            </w:r>
            <w:r w:rsidRPr="00792181">
              <w:rPr>
                <w:rFonts w:eastAsia="Calibri"/>
                <w:b/>
              </w:rPr>
              <w:t>К</w:t>
            </w:r>
            <w:r w:rsidRPr="00792181">
              <w:rPr>
                <w:rFonts w:eastAsia="Calibri"/>
              </w:rPr>
              <w:t>=3</w:t>
            </w:r>
            <w:r w:rsidRPr="00792181">
              <w:rPr>
                <w:rFonts w:eastAsia="Calibri"/>
                <w:i/>
              </w:rPr>
              <w:t xml:space="preserve"> (в случаях, указанных в подп.5.1.1 п. 5.1 настоящего Договора)</w:t>
            </w:r>
          </w:p>
        </w:tc>
        <w:tc>
          <w:tcPr>
            <w:tcW w:w="2006" w:type="dxa"/>
            <w:shd w:val="clear" w:color="auto" w:fill="auto"/>
          </w:tcPr>
          <w:p w14:paraId="6A53CBE2" w14:textId="77777777" w:rsidR="00C95957" w:rsidRPr="00792181" w:rsidRDefault="00C95957" w:rsidP="0058612F">
            <w:pPr>
              <w:spacing w:line="276" w:lineRule="auto"/>
              <w:jc w:val="center"/>
              <w:rPr>
                <w:rFonts w:eastAsia="Calibri"/>
              </w:rPr>
            </w:pPr>
          </w:p>
          <w:p w14:paraId="2BC17F42" w14:textId="77777777" w:rsidR="00C95957" w:rsidRPr="00792181" w:rsidRDefault="00C95957" w:rsidP="0058612F">
            <w:pPr>
              <w:spacing w:line="276" w:lineRule="auto"/>
              <w:jc w:val="center"/>
              <w:rPr>
                <w:rFonts w:eastAsia="Calibri"/>
              </w:rPr>
            </w:pPr>
          </w:p>
          <w:p w14:paraId="393BDEDE" w14:textId="77777777" w:rsidR="00C95957" w:rsidRPr="006A4051" w:rsidRDefault="00C95957" w:rsidP="006A4051">
            <w:pPr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48E1C6F6" w14:textId="77777777" w:rsidR="006A4051" w:rsidRDefault="006A4051" w:rsidP="0058612F">
            <w:pPr>
              <w:spacing w:line="276" w:lineRule="auto"/>
              <w:jc w:val="center"/>
              <w:rPr>
                <w:rFonts w:eastAsia="Calibri"/>
              </w:rPr>
            </w:pPr>
          </w:p>
          <w:p w14:paraId="189A9CD1" w14:textId="77777777" w:rsidR="006A4051" w:rsidRPr="006A4051" w:rsidRDefault="006A4051" w:rsidP="006A4051">
            <w:pPr>
              <w:rPr>
                <w:rFonts w:eastAsia="Calibri"/>
              </w:rPr>
            </w:pPr>
          </w:p>
          <w:p w14:paraId="7E7EC268" w14:textId="77777777" w:rsidR="00C95957" w:rsidRPr="006A4051" w:rsidRDefault="00C95957" w:rsidP="006A4051">
            <w:pPr>
              <w:rPr>
                <w:rFonts w:eastAsia="Calibri"/>
              </w:rPr>
            </w:pPr>
          </w:p>
        </w:tc>
      </w:tr>
      <w:tr w:rsidR="00C95957" w14:paraId="4C3982B3" w14:textId="77777777" w:rsidTr="00F77343">
        <w:trPr>
          <w:trHeight w:val="609"/>
        </w:trPr>
        <w:tc>
          <w:tcPr>
            <w:tcW w:w="708" w:type="dxa"/>
            <w:vMerge/>
            <w:shd w:val="clear" w:color="auto" w:fill="auto"/>
          </w:tcPr>
          <w:p w14:paraId="578FC700" w14:textId="77777777" w:rsidR="00C95957" w:rsidRPr="00792181" w:rsidRDefault="00C9595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41D22883" w14:textId="77777777" w:rsidR="00C95957" w:rsidRPr="00792181" w:rsidRDefault="00C95957" w:rsidP="0058612F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792181">
              <w:rPr>
                <w:rFonts w:eastAsia="Calibri"/>
                <w:b/>
                <w:i/>
              </w:rPr>
              <w:t>в)</w:t>
            </w:r>
            <w:r w:rsidRPr="00792181">
              <w:rPr>
                <w:rFonts w:eastAsia="Calibri"/>
                <w:i/>
              </w:rPr>
              <w:t xml:space="preserve">  хранение товаров (общий вес партии до 5</w:t>
            </w:r>
            <w:r w:rsidR="00FB4570">
              <w:rPr>
                <w:rFonts w:eastAsia="Calibri"/>
                <w:i/>
              </w:rPr>
              <w:t xml:space="preserve"> </w:t>
            </w:r>
            <w:r w:rsidRPr="00792181">
              <w:rPr>
                <w:rFonts w:eastAsia="Calibri"/>
                <w:i/>
              </w:rPr>
              <w:t>т.)</w:t>
            </w:r>
          </w:p>
        </w:tc>
        <w:tc>
          <w:tcPr>
            <w:tcW w:w="2006" w:type="dxa"/>
            <w:shd w:val="clear" w:color="auto" w:fill="auto"/>
          </w:tcPr>
          <w:p w14:paraId="3668F771" w14:textId="77777777" w:rsidR="00C95957" w:rsidRPr="00792181" w:rsidRDefault="00C9595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73E97952" w14:textId="77777777" w:rsidR="00C95957" w:rsidRPr="00792181" w:rsidRDefault="00530B89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 </w:t>
            </w:r>
            <w:r w:rsidR="00C95957" w:rsidRPr="00792181">
              <w:rPr>
                <w:rFonts w:eastAsia="Calibri"/>
                <w:b/>
              </w:rPr>
              <w:t>тонна/сутки</w:t>
            </w:r>
          </w:p>
        </w:tc>
        <w:tc>
          <w:tcPr>
            <w:tcW w:w="2155" w:type="dxa"/>
            <w:shd w:val="clear" w:color="auto" w:fill="auto"/>
          </w:tcPr>
          <w:p w14:paraId="5EE045BC" w14:textId="77777777" w:rsidR="00C95957" w:rsidRPr="00792181" w:rsidRDefault="00C95957" w:rsidP="0058612F">
            <w:pPr>
              <w:spacing w:line="240" w:lineRule="exact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 xml:space="preserve">250,00 руб. </w:t>
            </w:r>
          </w:p>
          <w:p w14:paraId="5CE01C61" w14:textId="77777777" w:rsidR="00C95957" w:rsidRPr="00792181" w:rsidRDefault="00C95957" w:rsidP="0058612F">
            <w:pPr>
              <w:spacing w:line="240" w:lineRule="exact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+</w:t>
            </w:r>
          </w:p>
          <w:p w14:paraId="1CADA256" w14:textId="77777777" w:rsidR="00C95957" w:rsidRPr="00792181" w:rsidRDefault="00C95957" w:rsidP="0058612F">
            <w:pPr>
              <w:spacing w:line="240" w:lineRule="exact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0,06% от стоимости товара</w:t>
            </w:r>
          </w:p>
        </w:tc>
      </w:tr>
      <w:tr w:rsidR="00C95957" w14:paraId="245557A0" w14:textId="77777777" w:rsidTr="00F77343">
        <w:trPr>
          <w:trHeight w:val="619"/>
        </w:trPr>
        <w:tc>
          <w:tcPr>
            <w:tcW w:w="708" w:type="dxa"/>
            <w:vMerge/>
            <w:shd w:val="clear" w:color="auto" w:fill="auto"/>
          </w:tcPr>
          <w:p w14:paraId="5557F57A" w14:textId="77777777" w:rsidR="00C95957" w:rsidRPr="00792181" w:rsidRDefault="00C9595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2A712B1A" w14:textId="77777777" w:rsidR="00C95957" w:rsidRPr="00792181" w:rsidRDefault="00C95957" w:rsidP="0058612F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792181">
              <w:rPr>
                <w:rFonts w:eastAsia="Calibri"/>
                <w:b/>
                <w:i/>
              </w:rPr>
              <w:t>г)</w:t>
            </w:r>
            <w:r w:rsidRPr="00792181">
              <w:rPr>
                <w:rFonts w:eastAsia="Calibri"/>
                <w:i/>
              </w:rPr>
              <w:t xml:space="preserve"> хранение товаров (общий вес партии свыше 5</w:t>
            </w:r>
            <w:r w:rsidR="00FB4570">
              <w:rPr>
                <w:rFonts w:eastAsia="Calibri"/>
                <w:i/>
              </w:rPr>
              <w:t xml:space="preserve"> </w:t>
            </w:r>
            <w:r w:rsidRPr="00792181">
              <w:rPr>
                <w:rFonts w:eastAsia="Calibri"/>
                <w:i/>
              </w:rPr>
              <w:t>т.)</w:t>
            </w:r>
          </w:p>
        </w:tc>
        <w:tc>
          <w:tcPr>
            <w:tcW w:w="2006" w:type="dxa"/>
            <w:shd w:val="clear" w:color="auto" w:fill="auto"/>
          </w:tcPr>
          <w:p w14:paraId="528F5FDB" w14:textId="77777777" w:rsidR="00C95957" w:rsidRPr="00792181" w:rsidRDefault="00C9595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615D4579" w14:textId="77777777" w:rsidR="00C95957" w:rsidRPr="00792181" w:rsidRDefault="00530B89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 </w:t>
            </w:r>
            <w:r w:rsidR="00C95957" w:rsidRPr="00792181">
              <w:rPr>
                <w:rFonts w:eastAsia="Calibri"/>
                <w:b/>
              </w:rPr>
              <w:t>тонна/сутки</w:t>
            </w:r>
          </w:p>
        </w:tc>
        <w:tc>
          <w:tcPr>
            <w:tcW w:w="2155" w:type="dxa"/>
            <w:shd w:val="clear" w:color="auto" w:fill="auto"/>
          </w:tcPr>
          <w:p w14:paraId="523F28E5" w14:textId="77777777" w:rsidR="00C95957" w:rsidRPr="00792181" w:rsidRDefault="00C95957" w:rsidP="0058612F">
            <w:pPr>
              <w:spacing w:line="240" w:lineRule="exact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 xml:space="preserve">200,00 руб. </w:t>
            </w:r>
          </w:p>
          <w:p w14:paraId="5C10AF48" w14:textId="77777777" w:rsidR="00C95957" w:rsidRPr="00792181" w:rsidRDefault="00C95957" w:rsidP="0058612F">
            <w:pPr>
              <w:spacing w:line="240" w:lineRule="exact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+</w:t>
            </w:r>
          </w:p>
          <w:p w14:paraId="0721520C" w14:textId="77777777" w:rsidR="00C95957" w:rsidRPr="00792181" w:rsidRDefault="00C95957" w:rsidP="0058612F">
            <w:pPr>
              <w:spacing w:line="240" w:lineRule="exact"/>
              <w:jc w:val="center"/>
              <w:rPr>
                <w:rFonts w:eastAsia="Calibri"/>
              </w:rPr>
            </w:pPr>
            <w:r w:rsidRPr="00792181">
              <w:rPr>
                <w:rFonts w:eastAsia="Calibri"/>
                <w:b/>
              </w:rPr>
              <w:t>0,06% от стоимости товара</w:t>
            </w:r>
          </w:p>
        </w:tc>
      </w:tr>
      <w:tr w:rsidR="00C95957" w14:paraId="5560B6EC" w14:textId="77777777" w:rsidTr="00F77343">
        <w:trPr>
          <w:trHeight w:val="1737"/>
        </w:trPr>
        <w:tc>
          <w:tcPr>
            <w:tcW w:w="708" w:type="dxa"/>
            <w:vMerge/>
            <w:shd w:val="clear" w:color="auto" w:fill="auto"/>
          </w:tcPr>
          <w:p w14:paraId="790F509D" w14:textId="77777777" w:rsidR="00C95957" w:rsidRPr="00792181" w:rsidRDefault="00C95957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5B949FC7" w14:textId="77777777" w:rsidR="00C95957" w:rsidRPr="00792181" w:rsidRDefault="00C95957" w:rsidP="0058612F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792181">
              <w:rPr>
                <w:rFonts w:eastAsia="Calibri"/>
                <w:b/>
                <w:i/>
              </w:rPr>
              <w:t>д)</w:t>
            </w:r>
            <w:r w:rsidRPr="00792181">
              <w:rPr>
                <w:rFonts w:eastAsia="Calibri"/>
                <w:i/>
              </w:rPr>
              <w:t xml:space="preserve">  правила округления: </w:t>
            </w:r>
          </w:p>
          <w:p w14:paraId="6FC28229" w14:textId="77777777" w:rsidR="00C95957" w:rsidRPr="00792181" w:rsidRDefault="00C95957" w:rsidP="0058612F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792181">
              <w:rPr>
                <w:rFonts w:eastAsia="Calibri"/>
                <w:i/>
              </w:rPr>
              <w:t>-  вес отправки после 50 кг. округляется до 100 кг.;</w:t>
            </w:r>
          </w:p>
          <w:p w14:paraId="14085C2D" w14:textId="77777777" w:rsidR="00C95957" w:rsidRPr="00792181" w:rsidRDefault="00C95957" w:rsidP="0058612F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792181">
              <w:rPr>
                <w:rFonts w:eastAsia="Calibri"/>
                <w:i/>
              </w:rPr>
              <w:t>- вес отправки до 1000</w:t>
            </w:r>
            <w:r w:rsidR="00FB4570">
              <w:rPr>
                <w:rFonts w:eastAsia="Calibri"/>
                <w:i/>
              </w:rPr>
              <w:t xml:space="preserve"> </w:t>
            </w:r>
            <w:r w:rsidRPr="00792181">
              <w:rPr>
                <w:rFonts w:eastAsia="Calibri"/>
                <w:i/>
              </w:rPr>
              <w:t>кг. округляется при расчетах до полных 100 кг. в сторону увеличения;</w:t>
            </w:r>
          </w:p>
          <w:p w14:paraId="1FC4F8CD" w14:textId="77777777" w:rsidR="00530B89" w:rsidRPr="00792181" w:rsidRDefault="00FB4570" w:rsidP="00455790">
            <w:pPr>
              <w:spacing w:line="276" w:lineRule="auto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- </w:t>
            </w:r>
            <w:r w:rsidR="00C95957" w:rsidRPr="00792181">
              <w:rPr>
                <w:rFonts w:eastAsia="Calibri"/>
                <w:i/>
              </w:rPr>
              <w:t>вес свыше 1000</w:t>
            </w:r>
            <w:r>
              <w:rPr>
                <w:rFonts w:eastAsia="Calibri"/>
                <w:i/>
              </w:rPr>
              <w:t xml:space="preserve"> </w:t>
            </w:r>
            <w:r w:rsidR="00C95957" w:rsidRPr="00792181">
              <w:rPr>
                <w:rFonts w:eastAsia="Calibri"/>
                <w:i/>
              </w:rPr>
              <w:t>кг. округляется до 100</w:t>
            </w:r>
            <w:r>
              <w:rPr>
                <w:rFonts w:eastAsia="Calibri"/>
                <w:i/>
              </w:rPr>
              <w:t xml:space="preserve"> </w:t>
            </w:r>
            <w:r w:rsidR="00C95957" w:rsidRPr="00792181">
              <w:rPr>
                <w:rFonts w:eastAsia="Calibri"/>
                <w:i/>
              </w:rPr>
              <w:t>кг. в сторону увеличения.</w:t>
            </w:r>
          </w:p>
        </w:tc>
        <w:tc>
          <w:tcPr>
            <w:tcW w:w="2006" w:type="dxa"/>
            <w:shd w:val="clear" w:color="auto" w:fill="auto"/>
          </w:tcPr>
          <w:p w14:paraId="62898AC4" w14:textId="77777777" w:rsidR="00530B89" w:rsidRDefault="00530B89" w:rsidP="0058612F">
            <w:pPr>
              <w:spacing w:line="276" w:lineRule="auto"/>
              <w:jc w:val="center"/>
              <w:rPr>
                <w:rFonts w:eastAsia="Calibri"/>
              </w:rPr>
            </w:pPr>
          </w:p>
          <w:p w14:paraId="519D672E" w14:textId="77777777" w:rsidR="00530B89" w:rsidRPr="00530B89" w:rsidRDefault="00530B89" w:rsidP="00530B89">
            <w:pPr>
              <w:rPr>
                <w:rFonts w:eastAsia="Calibri"/>
              </w:rPr>
            </w:pPr>
          </w:p>
          <w:p w14:paraId="1E8C31B8" w14:textId="77777777" w:rsidR="00530B89" w:rsidRPr="00530B89" w:rsidRDefault="00530B89" w:rsidP="00530B89">
            <w:pPr>
              <w:rPr>
                <w:rFonts w:eastAsia="Calibri"/>
              </w:rPr>
            </w:pPr>
          </w:p>
          <w:p w14:paraId="035C29CD" w14:textId="77777777" w:rsidR="00530B89" w:rsidRPr="00530B89" w:rsidRDefault="00530B89" w:rsidP="00530B89">
            <w:pPr>
              <w:rPr>
                <w:rFonts w:eastAsia="Calibri"/>
              </w:rPr>
            </w:pPr>
          </w:p>
          <w:p w14:paraId="01BC5BAB" w14:textId="77777777" w:rsidR="00530B89" w:rsidRPr="00530B89" w:rsidRDefault="00530B89" w:rsidP="00530B89">
            <w:pPr>
              <w:rPr>
                <w:rFonts w:eastAsia="Calibri"/>
              </w:rPr>
            </w:pPr>
          </w:p>
          <w:p w14:paraId="32155975" w14:textId="77777777" w:rsidR="00C95957" w:rsidRPr="00530B89" w:rsidRDefault="00C95957" w:rsidP="00530B89">
            <w:pPr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7815A908" w14:textId="77777777" w:rsidR="00530B89" w:rsidRDefault="00530B89" w:rsidP="0058612F">
            <w:pPr>
              <w:spacing w:line="276" w:lineRule="auto"/>
              <w:jc w:val="center"/>
              <w:rPr>
                <w:rFonts w:eastAsia="Calibri"/>
              </w:rPr>
            </w:pPr>
          </w:p>
          <w:p w14:paraId="72028C58" w14:textId="77777777" w:rsidR="00530B89" w:rsidRPr="00530B89" w:rsidRDefault="00530B89" w:rsidP="00530B89">
            <w:pPr>
              <w:rPr>
                <w:rFonts w:eastAsia="Calibri"/>
              </w:rPr>
            </w:pPr>
          </w:p>
          <w:p w14:paraId="66CEF04C" w14:textId="77777777" w:rsidR="00530B89" w:rsidRPr="00530B89" w:rsidRDefault="00530B89" w:rsidP="00530B89">
            <w:pPr>
              <w:rPr>
                <w:rFonts w:eastAsia="Calibri"/>
              </w:rPr>
            </w:pPr>
          </w:p>
          <w:p w14:paraId="2BE575D8" w14:textId="77777777" w:rsidR="00530B89" w:rsidRDefault="00530B89" w:rsidP="00530B89">
            <w:pPr>
              <w:rPr>
                <w:rFonts w:eastAsia="Calibri"/>
              </w:rPr>
            </w:pPr>
          </w:p>
          <w:p w14:paraId="1CE697F8" w14:textId="77777777" w:rsidR="00C95957" w:rsidRPr="00530B89" w:rsidRDefault="00C95957" w:rsidP="00530B89">
            <w:pPr>
              <w:jc w:val="center"/>
              <w:rPr>
                <w:rFonts w:eastAsia="Calibri"/>
              </w:rPr>
            </w:pPr>
          </w:p>
        </w:tc>
      </w:tr>
      <w:tr w:rsidR="006A4051" w14:paraId="44C68B99" w14:textId="77777777" w:rsidTr="00F77343">
        <w:tc>
          <w:tcPr>
            <w:tcW w:w="708" w:type="dxa"/>
            <w:vMerge w:val="restart"/>
            <w:shd w:val="clear" w:color="auto" w:fill="auto"/>
          </w:tcPr>
          <w:p w14:paraId="7A564D8E" w14:textId="77777777" w:rsidR="006A4051" w:rsidRDefault="006A4051" w:rsidP="0083378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BEA27E9" w14:textId="77777777" w:rsidR="006A4051" w:rsidRDefault="006A4051" w:rsidP="0083378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410A0211" w14:textId="77777777" w:rsidR="006A4051" w:rsidRPr="00792181" w:rsidRDefault="006A4051" w:rsidP="00833783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7.</w:t>
            </w:r>
          </w:p>
          <w:p w14:paraId="37FE19A6" w14:textId="77777777" w:rsidR="006A4051" w:rsidRPr="00792181" w:rsidRDefault="006A4051" w:rsidP="00833783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 xml:space="preserve"> </w:t>
            </w:r>
          </w:p>
        </w:tc>
        <w:tc>
          <w:tcPr>
            <w:tcW w:w="4936" w:type="dxa"/>
            <w:shd w:val="clear" w:color="auto" w:fill="auto"/>
          </w:tcPr>
          <w:p w14:paraId="2A2AB61F" w14:textId="77777777" w:rsidR="006A4051" w:rsidRPr="00792181" w:rsidRDefault="006A4051" w:rsidP="00833783">
            <w:pPr>
              <w:spacing w:line="276" w:lineRule="auto"/>
              <w:rPr>
                <w:rFonts w:eastAsia="Calibri"/>
              </w:rPr>
            </w:pPr>
            <w:r w:rsidRPr="00833783">
              <w:rPr>
                <w:rFonts w:eastAsia="Calibri"/>
              </w:rPr>
              <w:t>Предоставление технических средств и услуг грузчиков при осмотре/досмотре (включают в том числе фотографирование, взвешивание, вскрытие/восстановление упаковки):</w:t>
            </w:r>
            <w:r w:rsidR="00296C7E" w:rsidRPr="00EF6806">
              <w:rPr>
                <w:rFonts w:eastAsia="Calibri"/>
              </w:rPr>
              <w:t>******</w:t>
            </w:r>
          </w:p>
        </w:tc>
        <w:tc>
          <w:tcPr>
            <w:tcW w:w="2006" w:type="dxa"/>
            <w:shd w:val="clear" w:color="auto" w:fill="auto"/>
          </w:tcPr>
          <w:p w14:paraId="43997B4F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721C5A71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A4051" w14:paraId="54A920F5" w14:textId="77777777" w:rsidTr="00F77343">
        <w:tc>
          <w:tcPr>
            <w:tcW w:w="708" w:type="dxa"/>
            <w:vMerge/>
            <w:shd w:val="clear" w:color="auto" w:fill="auto"/>
          </w:tcPr>
          <w:p w14:paraId="0FE651D0" w14:textId="77777777" w:rsidR="006A4051" w:rsidRPr="00792181" w:rsidRDefault="006A4051" w:rsidP="0083378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11DD5B40" w14:textId="77777777" w:rsidR="006A4051" w:rsidRPr="00792181" w:rsidRDefault="006A4051" w:rsidP="00833783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 xml:space="preserve">- механизированные работы </w:t>
            </w:r>
          </w:p>
        </w:tc>
        <w:tc>
          <w:tcPr>
            <w:tcW w:w="2006" w:type="dxa"/>
            <w:shd w:val="clear" w:color="auto" w:fill="auto"/>
          </w:tcPr>
          <w:p w14:paraId="7402730C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 xml:space="preserve">за </w:t>
            </w:r>
            <w:r>
              <w:rPr>
                <w:rFonts w:eastAsia="Calibri"/>
                <w:b/>
              </w:rPr>
              <w:t xml:space="preserve">1 </w:t>
            </w:r>
            <w:r w:rsidRPr="00792181">
              <w:rPr>
                <w:rFonts w:eastAsia="Calibri"/>
                <w:b/>
              </w:rPr>
              <w:t>паллетоместо</w:t>
            </w:r>
          </w:p>
        </w:tc>
        <w:tc>
          <w:tcPr>
            <w:tcW w:w="2155" w:type="dxa"/>
            <w:shd w:val="clear" w:color="auto" w:fill="auto"/>
          </w:tcPr>
          <w:p w14:paraId="1D049A88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108,00</w:t>
            </w:r>
          </w:p>
        </w:tc>
      </w:tr>
      <w:tr w:rsidR="006A4051" w14:paraId="44D7DA45" w14:textId="77777777" w:rsidTr="00F77343">
        <w:tc>
          <w:tcPr>
            <w:tcW w:w="708" w:type="dxa"/>
            <w:vMerge/>
            <w:shd w:val="clear" w:color="auto" w:fill="auto"/>
          </w:tcPr>
          <w:p w14:paraId="776230C4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0CF5C046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>- вручную (россыпью)</w:t>
            </w:r>
          </w:p>
        </w:tc>
        <w:tc>
          <w:tcPr>
            <w:tcW w:w="2006" w:type="dxa"/>
            <w:shd w:val="clear" w:color="auto" w:fill="auto"/>
          </w:tcPr>
          <w:p w14:paraId="4ADDF4A7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 xml:space="preserve">за каждые </w:t>
            </w:r>
          </w:p>
          <w:p w14:paraId="3FFF7F7D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100 кг.</w:t>
            </w:r>
          </w:p>
        </w:tc>
        <w:tc>
          <w:tcPr>
            <w:tcW w:w="2155" w:type="dxa"/>
            <w:shd w:val="clear" w:color="auto" w:fill="auto"/>
          </w:tcPr>
          <w:p w14:paraId="47CAA990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46,00</w:t>
            </w:r>
          </w:p>
        </w:tc>
      </w:tr>
      <w:tr w:rsidR="006A4051" w14:paraId="22B30F9F" w14:textId="77777777" w:rsidTr="00F77343">
        <w:tc>
          <w:tcPr>
            <w:tcW w:w="708" w:type="dxa"/>
            <w:vMerge/>
            <w:shd w:val="clear" w:color="auto" w:fill="auto"/>
          </w:tcPr>
          <w:p w14:paraId="27DD648E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73676D1B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>- негабаритные грузы****</w:t>
            </w:r>
            <w:r>
              <w:rPr>
                <w:rFonts w:eastAsia="Calibri"/>
              </w:rPr>
              <w:t>*</w:t>
            </w:r>
          </w:p>
        </w:tc>
        <w:tc>
          <w:tcPr>
            <w:tcW w:w="2006" w:type="dxa"/>
            <w:shd w:val="clear" w:color="auto" w:fill="auto"/>
          </w:tcPr>
          <w:p w14:paraId="61D1969F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 xml:space="preserve">за каждые </w:t>
            </w:r>
          </w:p>
          <w:p w14:paraId="408C4EAB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100 кг.</w:t>
            </w:r>
          </w:p>
        </w:tc>
        <w:tc>
          <w:tcPr>
            <w:tcW w:w="2155" w:type="dxa"/>
            <w:shd w:val="clear" w:color="auto" w:fill="auto"/>
          </w:tcPr>
          <w:p w14:paraId="61B2C817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60,00</w:t>
            </w:r>
          </w:p>
        </w:tc>
      </w:tr>
      <w:tr w:rsidR="006A4051" w14:paraId="06D311E1" w14:textId="77777777" w:rsidTr="00F77343">
        <w:tc>
          <w:tcPr>
            <w:tcW w:w="708" w:type="dxa"/>
            <w:vMerge/>
            <w:shd w:val="clear" w:color="auto" w:fill="auto"/>
          </w:tcPr>
          <w:p w14:paraId="4A6B0481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0698961E" w14:textId="77777777" w:rsidR="006A4051" w:rsidRPr="00792181" w:rsidRDefault="006A4051" w:rsidP="002B07ED">
            <w:pPr>
              <w:spacing w:line="276" w:lineRule="auto"/>
              <w:rPr>
                <w:rFonts w:eastAsia="Calibri"/>
              </w:rPr>
            </w:pPr>
            <w:r w:rsidRPr="00792181">
              <w:rPr>
                <w:rFonts w:eastAsia="Calibri"/>
              </w:rPr>
              <w:t xml:space="preserve">- комплектация груза / сортировка по артикулам, подготовка товаров к досмотру, восстановление </w:t>
            </w:r>
            <w:r w:rsidRPr="00792181">
              <w:rPr>
                <w:rFonts w:eastAsia="Calibri"/>
              </w:rPr>
              <w:lastRenderedPageBreak/>
              <w:t xml:space="preserve">упаковки </w:t>
            </w:r>
          </w:p>
        </w:tc>
        <w:tc>
          <w:tcPr>
            <w:tcW w:w="2006" w:type="dxa"/>
            <w:shd w:val="clear" w:color="auto" w:fill="auto"/>
          </w:tcPr>
          <w:p w14:paraId="26C3BACB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3DE1B292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168C670E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235A39A9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за 1 грузовое место</w:t>
            </w:r>
          </w:p>
        </w:tc>
        <w:tc>
          <w:tcPr>
            <w:tcW w:w="2155" w:type="dxa"/>
            <w:shd w:val="clear" w:color="auto" w:fill="auto"/>
          </w:tcPr>
          <w:p w14:paraId="5762DD5D" w14:textId="77777777" w:rsidR="006A4051" w:rsidRPr="00792181" w:rsidRDefault="006A4051" w:rsidP="002B07ED">
            <w:pPr>
              <w:spacing w:line="276" w:lineRule="auto"/>
              <w:jc w:val="center"/>
              <w:rPr>
                <w:rFonts w:eastAsia="Calibri"/>
              </w:rPr>
            </w:pPr>
            <w:r w:rsidRPr="00792181">
              <w:rPr>
                <w:rFonts w:eastAsia="Calibri"/>
                <w:b/>
              </w:rPr>
              <w:lastRenderedPageBreak/>
              <w:t>15,00 руб.</w:t>
            </w:r>
            <w:r w:rsidRPr="00792181">
              <w:rPr>
                <w:rFonts w:eastAsia="Calibri"/>
              </w:rPr>
              <w:t xml:space="preserve"> за короб, но не менее </w:t>
            </w:r>
            <w:r w:rsidRPr="00792181">
              <w:rPr>
                <w:rFonts w:eastAsia="Calibri"/>
                <w:b/>
              </w:rPr>
              <w:t>1000,00 руб.</w:t>
            </w:r>
            <w:r w:rsidRPr="00792181">
              <w:rPr>
                <w:rFonts w:eastAsia="Calibri"/>
              </w:rPr>
              <w:t xml:space="preserve">, </w:t>
            </w:r>
            <w:r w:rsidRPr="00792181">
              <w:rPr>
                <w:rFonts w:eastAsia="Calibri"/>
              </w:rPr>
              <w:lastRenderedPageBreak/>
              <w:t xml:space="preserve">за товары, перевозимые по </w:t>
            </w:r>
            <w:r w:rsidR="002B07ED">
              <w:rPr>
                <w:rFonts w:eastAsia="Calibri"/>
              </w:rPr>
              <w:t xml:space="preserve">1 </w:t>
            </w:r>
            <w:r w:rsidRPr="00792181">
              <w:rPr>
                <w:rFonts w:eastAsia="Calibri"/>
              </w:rPr>
              <w:t xml:space="preserve">транспортному (перевозочному) документу  </w:t>
            </w:r>
          </w:p>
        </w:tc>
      </w:tr>
      <w:tr w:rsidR="006A4051" w14:paraId="25331611" w14:textId="77777777" w:rsidTr="00F77343">
        <w:tc>
          <w:tcPr>
            <w:tcW w:w="708" w:type="dxa"/>
            <w:vMerge/>
            <w:shd w:val="clear" w:color="auto" w:fill="auto"/>
          </w:tcPr>
          <w:p w14:paraId="6A619716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3CEE2998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>- взвешивание паллетированного товара</w:t>
            </w:r>
          </w:p>
        </w:tc>
        <w:tc>
          <w:tcPr>
            <w:tcW w:w="2006" w:type="dxa"/>
            <w:shd w:val="clear" w:color="auto" w:fill="auto"/>
          </w:tcPr>
          <w:p w14:paraId="17BE76B3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 xml:space="preserve">за </w:t>
            </w:r>
            <w:r>
              <w:rPr>
                <w:rFonts w:eastAsia="Calibri"/>
                <w:b/>
              </w:rPr>
              <w:t xml:space="preserve">1 </w:t>
            </w:r>
            <w:r w:rsidRPr="00792181">
              <w:rPr>
                <w:rFonts w:eastAsia="Calibri"/>
                <w:b/>
              </w:rPr>
              <w:t>паллету</w:t>
            </w:r>
          </w:p>
        </w:tc>
        <w:tc>
          <w:tcPr>
            <w:tcW w:w="2155" w:type="dxa"/>
            <w:shd w:val="clear" w:color="auto" w:fill="auto"/>
          </w:tcPr>
          <w:p w14:paraId="00DC79A3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165,00</w:t>
            </w:r>
          </w:p>
        </w:tc>
      </w:tr>
      <w:tr w:rsidR="006A4051" w14:paraId="25246B7D" w14:textId="77777777" w:rsidTr="00F77343">
        <w:tc>
          <w:tcPr>
            <w:tcW w:w="708" w:type="dxa"/>
            <w:vMerge/>
            <w:shd w:val="clear" w:color="auto" w:fill="auto"/>
          </w:tcPr>
          <w:p w14:paraId="33E25854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0D635ECE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 xml:space="preserve">- взвешивание непаллетированного товара до 100 кг. </w:t>
            </w:r>
          </w:p>
        </w:tc>
        <w:tc>
          <w:tcPr>
            <w:tcW w:w="2006" w:type="dxa"/>
            <w:shd w:val="clear" w:color="auto" w:fill="auto"/>
          </w:tcPr>
          <w:p w14:paraId="3838BD38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 xml:space="preserve">за </w:t>
            </w:r>
            <w:r>
              <w:rPr>
                <w:rFonts w:eastAsia="Calibri"/>
                <w:b/>
              </w:rPr>
              <w:t xml:space="preserve">1 </w:t>
            </w:r>
            <w:r w:rsidRPr="00792181">
              <w:rPr>
                <w:rFonts w:eastAsia="Calibri"/>
                <w:b/>
              </w:rPr>
              <w:t>операцию</w:t>
            </w:r>
          </w:p>
        </w:tc>
        <w:tc>
          <w:tcPr>
            <w:tcW w:w="2155" w:type="dxa"/>
            <w:shd w:val="clear" w:color="auto" w:fill="auto"/>
          </w:tcPr>
          <w:p w14:paraId="73BFEE43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60,00</w:t>
            </w:r>
          </w:p>
        </w:tc>
      </w:tr>
      <w:tr w:rsidR="006A4051" w14:paraId="4EC255E5" w14:textId="77777777" w:rsidTr="00F77343">
        <w:tc>
          <w:tcPr>
            <w:tcW w:w="708" w:type="dxa"/>
            <w:vMerge/>
            <w:shd w:val="clear" w:color="auto" w:fill="auto"/>
          </w:tcPr>
          <w:p w14:paraId="013C6AAA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05D49D7B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>- взвешивание непаллетированного товара от 100 кг.</w:t>
            </w:r>
          </w:p>
        </w:tc>
        <w:tc>
          <w:tcPr>
            <w:tcW w:w="2006" w:type="dxa"/>
            <w:shd w:val="clear" w:color="auto" w:fill="auto"/>
          </w:tcPr>
          <w:p w14:paraId="48AA211F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</w:t>
            </w:r>
            <w:r w:rsidRPr="00792181">
              <w:rPr>
                <w:rFonts w:eastAsia="Calibri"/>
                <w:b/>
              </w:rPr>
              <w:t>а</w:t>
            </w:r>
            <w:r>
              <w:rPr>
                <w:rFonts w:eastAsia="Calibri"/>
                <w:b/>
              </w:rPr>
              <w:t xml:space="preserve"> 1</w:t>
            </w:r>
            <w:r w:rsidRPr="00792181">
              <w:rPr>
                <w:rFonts w:eastAsia="Calibri"/>
                <w:b/>
              </w:rPr>
              <w:t xml:space="preserve"> операцию</w:t>
            </w:r>
          </w:p>
        </w:tc>
        <w:tc>
          <w:tcPr>
            <w:tcW w:w="2155" w:type="dxa"/>
            <w:shd w:val="clear" w:color="auto" w:fill="auto"/>
          </w:tcPr>
          <w:p w14:paraId="41C57265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140,00</w:t>
            </w:r>
          </w:p>
        </w:tc>
      </w:tr>
      <w:tr w:rsidR="006A4051" w14:paraId="7A62BBAE" w14:textId="77777777" w:rsidTr="00F77343">
        <w:tc>
          <w:tcPr>
            <w:tcW w:w="708" w:type="dxa"/>
            <w:vMerge/>
            <w:shd w:val="clear" w:color="auto" w:fill="auto"/>
          </w:tcPr>
          <w:p w14:paraId="10661DCB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3891A1EE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>- перегруз из машины в машину</w:t>
            </w:r>
          </w:p>
        </w:tc>
        <w:tc>
          <w:tcPr>
            <w:tcW w:w="2006" w:type="dxa"/>
            <w:shd w:val="clear" w:color="auto" w:fill="auto"/>
          </w:tcPr>
          <w:p w14:paraId="45FDEF3E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 xml:space="preserve">за </w:t>
            </w:r>
            <w:r>
              <w:rPr>
                <w:rFonts w:eastAsia="Calibri"/>
                <w:b/>
              </w:rPr>
              <w:t xml:space="preserve">1 </w:t>
            </w:r>
            <w:r w:rsidRPr="00792181">
              <w:rPr>
                <w:rFonts w:eastAsia="Calibri"/>
                <w:b/>
              </w:rPr>
              <w:t>тонну</w:t>
            </w:r>
          </w:p>
        </w:tc>
        <w:tc>
          <w:tcPr>
            <w:tcW w:w="2155" w:type="dxa"/>
            <w:shd w:val="clear" w:color="auto" w:fill="auto"/>
          </w:tcPr>
          <w:p w14:paraId="39CFF7D0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480,00</w:t>
            </w:r>
          </w:p>
        </w:tc>
      </w:tr>
      <w:tr w:rsidR="006A4051" w14:paraId="21D6EFE4" w14:textId="77777777" w:rsidTr="00F77343">
        <w:tc>
          <w:tcPr>
            <w:tcW w:w="708" w:type="dxa"/>
            <w:vMerge/>
            <w:shd w:val="clear" w:color="auto" w:fill="auto"/>
          </w:tcPr>
          <w:p w14:paraId="38C6E93D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41EE99B5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>- паллетирование, упаковка, переупаковка</w:t>
            </w:r>
          </w:p>
        </w:tc>
        <w:tc>
          <w:tcPr>
            <w:tcW w:w="2006" w:type="dxa"/>
            <w:shd w:val="clear" w:color="auto" w:fill="auto"/>
          </w:tcPr>
          <w:p w14:paraId="798B98B4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7B6E3D6E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</w:rPr>
            </w:pPr>
            <w:r w:rsidRPr="00792181">
              <w:rPr>
                <w:rFonts w:eastAsia="Calibri"/>
                <w:b/>
              </w:rPr>
              <w:t>70,00 руб.</w:t>
            </w:r>
            <w:r w:rsidRPr="00792181">
              <w:rPr>
                <w:rFonts w:eastAsia="Calibri"/>
              </w:rPr>
              <w:t xml:space="preserve"> за паллетоместо, но не менее </w:t>
            </w:r>
          </w:p>
          <w:p w14:paraId="4F379188" w14:textId="77777777" w:rsidR="006A4051" w:rsidRPr="00792181" w:rsidRDefault="006A4051" w:rsidP="002B07ED">
            <w:pPr>
              <w:spacing w:line="276" w:lineRule="auto"/>
              <w:jc w:val="center"/>
              <w:rPr>
                <w:rFonts w:eastAsia="Calibri"/>
              </w:rPr>
            </w:pPr>
            <w:r w:rsidRPr="00792181">
              <w:rPr>
                <w:rFonts w:eastAsia="Calibri"/>
                <w:b/>
              </w:rPr>
              <w:t>1000,00 руб.</w:t>
            </w:r>
            <w:r w:rsidRPr="00792181">
              <w:rPr>
                <w:rFonts w:eastAsia="Calibri"/>
              </w:rPr>
              <w:t xml:space="preserve"> за товары, перевозимые по </w:t>
            </w:r>
            <w:r w:rsidR="002B07ED">
              <w:rPr>
                <w:rFonts w:eastAsia="Calibri"/>
              </w:rPr>
              <w:t>1</w:t>
            </w:r>
            <w:r w:rsidRPr="00792181">
              <w:rPr>
                <w:rFonts w:eastAsia="Calibri"/>
              </w:rPr>
              <w:t xml:space="preserve"> транспортному (перевозочному) документу</w:t>
            </w:r>
          </w:p>
        </w:tc>
      </w:tr>
      <w:tr w:rsidR="006A4051" w14:paraId="366FFACA" w14:textId="77777777" w:rsidTr="00F77343"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14:paraId="4DBDBD5E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03169A31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>- без фактической выгрузки на СВХ</w:t>
            </w:r>
          </w:p>
        </w:tc>
        <w:tc>
          <w:tcPr>
            <w:tcW w:w="2006" w:type="dxa"/>
            <w:vMerge w:val="restart"/>
            <w:shd w:val="clear" w:color="auto" w:fill="auto"/>
          </w:tcPr>
          <w:p w14:paraId="1525F184" w14:textId="77777777" w:rsidR="006A4051" w:rsidRPr="00792181" w:rsidRDefault="006A4051" w:rsidP="00530B8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 xml:space="preserve">за товары, перевозимые по </w:t>
            </w:r>
            <w:r>
              <w:rPr>
                <w:rFonts w:eastAsia="Calibri"/>
                <w:b/>
              </w:rPr>
              <w:t xml:space="preserve">1 </w:t>
            </w:r>
            <w:r w:rsidRPr="00792181">
              <w:rPr>
                <w:rFonts w:eastAsia="Calibri"/>
                <w:b/>
              </w:rPr>
              <w:t>транспортному (перевозочному) документу</w:t>
            </w:r>
          </w:p>
        </w:tc>
        <w:tc>
          <w:tcPr>
            <w:tcW w:w="2155" w:type="dxa"/>
            <w:shd w:val="clear" w:color="auto" w:fill="auto"/>
          </w:tcPr>
          <w:p w14:paraId="6BAF12C5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1950,00</w:t>
            </w:r>
          </w:p>
        </w:tc>
      </w:tr>
      <w:tr w:rsidR="006A4051" w14:paraId="48B70EE1" w14:textId="77777777" w:rsidTr="00F77343"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14:paraId="00F4EE87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4F6F6E09" w14:textId="77777777" w:rsidR="006A4051" w:rsidRPr="00792181" w:rsidRDefault="006A4051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>- с частичной выгрузкой на СВХ (грузовой объем транспортного средства &lt; 82 м</w:t>
            </w:r>
            <w:r w:rsidRPr="00FB4570">
              <w:rPr>
                <w:rFonts w:eastAsia="Calibri"/>
                <w:vertAlign w:val="superscript"/>
              </w:rPr>
              <w:t>3</w:t>
            </w:r>
            <w:r w:rsidRPr="00792181">
              <w:rPr>
                <w:rFonts w:eastAsia="Calibri"/>
              </w:rPr>
              <w:t>)</w:t>
            </w:r>
          </w:p>
        </w:tc>
        <w:tc>
          <w:tcPr>
            <w:tcW w:w="2006" w:type="dxa"/>
            <w:vMerge/>
            <w:shd w:val="clear" w:color="auto" w:fill="auto"/>
          </w:tcPr>
          <w:p w14:paraId="00DD2392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3EAA3DE1" w14:textId="77777777" w:rsidR="002B07ED" w:rsidRDefault="002B07ED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2414B02A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2600,00</w:t>
            </w:r>
          </w:p>
        </w:tc>
      </w:tr>
      <w:tr w:rsidR="006A4051" w14:paraId="011B1ADF" w14:textId="77777777" w:rsidTr="00F77343">
        <w:tc>
          <w:tcPr>
            <w:tcW w:w="708" w:type="dxa"/>
            <w:vMerge/>
            <w:tcBorders>
              <w:top w:val="nil"/>
              <w:bottom w:val="nil"/>
            </w:tcBorders>
            <w:shd w:val="clear" w:color="auto" w:fill="auto"/>
          </w:tcPr>
          <w:p w14:paraId="31C29C7D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FA3D95" w14:textId="77777777" w:rsidR="006A4051" w:rsidRPr="00792181" w:rsidRDefault="006A4051" w:rsidP="002B07ED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>- с частичной выгрузкой на СВХ (грузов</w:t>
            </w:r>
            <w:r w:rsidR="002B07ED">
              <w:rPr>
                <w:rFonts w:eastAsia="Calibri"/>
              </w:rPr>
              <w:t xml:space="preserve">ой объем транспортного средства </w:t>
            </w:r>
            <w:r w:rsidRPr="00792181">
              <w:rPr>
                <w:rFonts w:eastAsia="Calibri"/>
              </w:rPr>
              <w:t>&gt; 82 м</w:t>
            </w:r>
            <w:r w:rsidRPr="00FB4570">
              <w:rPr>
                <w:rFonts w:eastAsia="Calibri"/>
                <w:vertAlign w:val="superscript"/>
              </w:rPr>
              <w:t>3</w:t>
            </w:r>
            <w:r w:rsidRPr="00792181">
              <w:rPr>
                <w:rFonts w:eastAsia="Calibri"/>
              </w:rPr>
              <w:t>)</w:t>
            </w:r>
          </w:p>
        </w:tc>
        <w:tc>
          <w:tcPr>
            <w:tcW w:w="20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192C42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08C3C37C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92F27EA" w14:textId="77777777" w:rsidR="006A4051" w:rsidRPr="00792181" w:rsidRDefault="006A4051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3900,00</w:t>
            </w:r>
          </w:p>
        </w:tc>
      </w:tr>
      <w:tr w:rsidR="00F77343" w14:paraId="4BF48BD9" w14:textId="77777777" w:rsidTr="00F77343">
        <w:tc>
          <w:tcPr>
            <w:tcW w:w="708" w:type="dxa"/>
            <w:tcBorders>
              <w:top w:val="nil"/>
            </w:tcBorders>
            <w:shd w:val="clear" w:color="auto" w:fill="auto"/>
          </w:tcPr>
          <w:p w14:paraId="07E28ED8" w14:textId="77777777" w:rsidR="00F77343" w:rsidRPr="00792181" w:rsidRDefault="00F77343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36" w:type="dxa"/>
            <w:tcBorders>
              <w:top w:val="nil"/>
            </w:tcBorders>
            <w:shd w:val="clear" w:color="auto" w:fill="auto"/>
          </w:tcPr>
          <w:p w14:paraId="198E9FEE" w14:textId="77777777" w:rsidR="00F77343" w:rsidRPr="002B07ED" w:rsidRDefault="002B07ED" w:rsidP="002B07E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 п</w:t>
            </w:r>
            <w:r w:rsidRPr="002B07ED">
              <w:rPr>
                <w:rFonts w:eastAsia="Calibri"/>
              </w:rPr>
              <w:t>редоставление поддонов складом</w:t>
            </w:r>
          </w:p>
        </w:tc>
        <w:tc>
          <w:tcPr>
            <w:tcW w:w="2006" w:type="dxa"/>
            <w:tcBorders>
              <w:top w:val="nil"/>
            </w:tcBorders>
            <w:shd w:val="clear" w:color="auto" w:fill="auto"/>
          </w:tcPr>
          <w:p w14:paraId="0F9A39EE" w14:textId="77777777" w:rsidR="00F77343" w:rsidRPr="00792181" w:rsidRDefault="002B07ED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за 1 поддон 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auto"/>
          </w:tcPr>
          <w:p w14:paraId="2AAD0DBB" w14:textId="77777777" w:rsidR="00F77343" w:rsidRPr="00792181" w:rsidRDefault="002B07ED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169,00</w:t>
            </w:r>
          </w:p>
        </w:tc>
      </w:tr>
      <w:tr w:rsidR="00864080" w14:paraId="61048ED8" w14:textId="77777777" w:rsidTr="00F77343">
        <w:tc>
          <w:tcPr>
            <w:tcW w:w="708" w:type="dxa"/>
            <w:shd w:val="clear" w:color="auto" w:fill="auto"/>
          </w:tcPr>
          <w:p w14:paraId="7FA5DBE8" w14:textId="77777777" w:rsidR="00864080" w:rsidRPr="00792181" w:rsidRDefault="00530B89" w:rsidP="007B384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  <w:r w:rsidR="00864080" w:rsidRPr="00792181">
              <w:rPr>
                <w:rFonts w:eastAsia="Calibri"/>
                <w:b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14:paraId="18F25429" w14:textId="77777777" w:rsidR="00864080" w:rsidRPr="00792181" w:rsidRDefault="00864080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>Опломби</w:t>
            </w:r>
            <w:r w:rsidR="005D2998" w:rsidRPr="00792181">
              <w:rPr>
                <w:rFonts w:eastAsia="Calibri"/>
              </w:rPr>
              <w:t>рование транспортного средства</w:t>
            </w:r>
          </w:p>
        </w:tc>
        <w:tc>
          <w:tcPr>
            <w:tcW w:w="2006" w:type="dxa"/>
            <w:shd w:val="clear" w:color="auto" w:fill="auto"/>
          </w:tcPr>
          <w:p w14:paraId="23936C8F" w14:textId="77777777" w:rsidR="00864080" w:rsidRPr="00792181" w:rsidRDefault="005D2998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 xml:space="preserve">за </w:t>
            </w:r>
            <w:r w:rsidR="00530B89">
              <w:rPr>
                <w:rFonts w:eastAsia="Calibri"/>
                <w:b/>
              </w:rPr>
              <w:t xml:space="preserve">1 </w:t>
            </w:r>
            <w:r w:rsidRPr="00792181">
              <w:rPr>
                <w:rFonts w:eastAsia="Calibri"/>
                <w:b/>
              </w:rPr>
              <w:t>одну пломбу</w:t>
            </w:r>
          </w:p>
        </w:tc>
        <w:tc>
          <w:tcPr>
            <w:tcW w:w="2155" w:type="dxa"/>
            <w:shd w:val="clear" w:color="auto" w:fill="auto"/>
          </w:tcPr>
          <w:p w14:paraId="69B85E3F" w14:textId="77777777" w:rsidR="00864080" w:rsidRPr="00792181" w:rsidRDefault="005D2998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260,00</w:t>
            </w:r>
          </w:p>
        </w:tc>
      </w:tr>
      <w:tr w:rsidR="00864080" w14:paraId="7A41F997" w14:textId="77777777" w:rsidTr="00F77343">
        <w:tc>
          <w:tcPr>
            <w:tcW w:w="708" w:type="dxa"/>
            <w:shd w:val="clear" w:color="auto" w:fill="auto"/>
          </w:tcPr>
          <w:p w14:paraId="06E8ED42" w14:textId="77777777" w:rsidR="00864080" w:rsidRPr="00792181" w:rsidRDefault="00530B89" w:rsidP="007B3843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  <w:r w:rsidR="00864080" w:rsidRPr="00792181">
              <w:rPr>
                <w:rFonts w:eastAsia="Calibri"/>
                <w:b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14:paraId="30E2A8F6" w14:textId="77777777" w:rsidR="00864080" w:rsidRPr="00792181" w:rsidRDefault="00864080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792181">
              <w:rPr>
                <w:rFonts w:eastAsia="Calibri"/>
              </w:rPr>
              <w:t>Составлени</w:t>
            </w:r>
            <w:r w:rsidR="00530B89">
              <w:rPr>
                <w:rFonts w:eastAsia="Calibri"/>
              </w:rPr>
              <w:t>е коммерческого акта на товары</w:t>
            </w:r>
          </w:p>
        </w:tc>
        <w:tc>
          <w:tcPr>
            <w:tcW w:w="2006" w:type="dxa"/>
            <w:shd w:val="clear" w:color="auto" w:fill="auto"/>
          </w:tcPr>
          <w:p w14:paraId="0278B0C0" w14:textId="77777777" w:rsidR="00864080" w:rsidRPr="00792181" w:rsidRDefault="005D2998" w:rsidP="00530B89">
            <w:pPr>
              <w:spacing w:line="276" w:lineRule="auto"/>
              <w:jc w:val="center"/>
              <w:rPr>
                <w:rFonts w:eastAsia="Calibri"/>
              </w:rPr>
            </w:pPr>
            <w:r w:rsidRPr="00792181">
              <w:rPr>
                <w:rFonts w:eastAsia="Calibri"/>
                <w:b/>
              </w:rPr>
              <w:t xml:space="preserve">за </w:t>
            </w:r>
            <w:r w:rsidR="00530B89">
              <w:rPr>
                <w:rFonts w:eastAsia="Calibri"/>
                <w:b/>
              </w:rPr>
              <w:t xml:space="preserve">1 </w:t>
            </w:r>
            <w:r w:rsidRPr="00792181">
              <w:rPr>
                <w:rFonts w:eastAsia="Calibri"/>
                <w:b/>
              </w:rPr>
              <w:t>документ</w:t>
            </w:r>
          </w:p>
        </w:tc>
        <w:tc>
          <w:tcPr>
            <w:tcW w:w="2155" w:type="dxa"/>
            <w:shd w:val="clear" w:color="auto" w:fill="auto"/>
          </w:tcPr>
          <w:p w14:paraId="6B215EE2" w14:textId="77777777" w:rsidR="00864080" w:rsidRPr="00792181" w:rsidRDefault="005D2998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92181">
              <w:rPr>
                <w:rFonts w:eastAsia="Calibri"/>
                <w:b/>
              </w:rPr>
              <w:t>500,00</w:t>
            </w:r>
          </w:p>
        </w:tc>
      </w:tr>
      <w:tr w:rsidR="00FF2D09" w:rsidRPr="00EF6806" w14:paraId="245BB8DD" w14:textId="77777777" w:rsidTr="00F77343">
        <w:tc>
          <w:tcPr>
            <w:tcW w:w="708" w:type="dxa"/>
            <w:shd w:val="clear" w:color="auto" w:fill="auto"/>
          </w:tcPr>
          <w:p w14:paraId="5010FF94" w14:textId="77777777" w:rsidR="00FF2D09" w:rsidRDefault="00FF2D09" w:rsidP="007B384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3729B5FF" w14:textId="77777777" w:rsidR="00FF2D09" w:rsidRPr="00EF6806" w:rsidRDefault="00FF2D09" w:rsidP="00FF2D0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6806">
              <w:rPr>
                <w:rFonts w:eastAsia="Calibri"/>
                <w:b/>
              </w:rPr>
              <w:t>10.</w:t>
            </w:r>
          </w:p>
        </w:tc>
        <w:tc>
          <w:tcPr>
            <w:tcW w:w="4936" w:type="dxa"/>
            <w:shd w:val="clear" w:color="auto" w:fill="auto"/>
          </w:tcPr>
          <w:p w14:paraId="5637BA52" w14:textId="77777777" w:rsidR="00FF2D09" w:rsidRPr="00EF6806" w:rsidRDefault="00FF2D09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EF6806">
              <w:rPr>
                <w:rFonts w:eastAsia="Calibri"/>
              </w:rPr>
              <w:t>Оказание дополнительных коммерческих услуг по заявке клиентов для их нужд, не связанных с обязательствами ООО ЮТТ «Виадук» в качестве склада временного хранения</w:t>
            </w:r>
          </w:p>
        </w:tc>
        <w:tc>
          <w:tcPr>
            <w:tcW w:w="2006" w:type="dxa"/>
            <w:shd w:val="clear" w:color="auto" w:fill="auto"/>
          </w:tcPr>
          <w:p w14:paraId="32F3CEF4" w14:textId="77777777" w:rsidR="00FF2D09" w:rsidRPr="00EF6806" w:rsidRDefault="00FF2D09" w:rsidP="00530B89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4E574773" w14:textId="77777777" w:rsidR="00FF2D09" w:rsidRPr="00EF6806" w:rsidRDefault="00FF2D09" w:rsidP="00530B8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6806">
              <w:rPr>
                <w:rFonts w:eastAsia="Calibri"/>
                <w:b/>
              </w:rPr>
              <w:t>за 1 транспортное средство</w:t>
            </w:r>
          </w:p>
        </w:tc>
        <w:tc>
          <w:tcPr>
            <w:tcW w:w="2155" w:type="dxa"/>
            <w:shd w:val="clear" w:color="auto" w:fill="auto"/>
          </w:tcPr>
          <w:p w14:paraId="055CD455" w14:textId="77777777" w:rsidR="00FF2D09" w:rsidRPr="00EF6806" w:rsidRDefault="00FF2D09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54A7447" w14:textId="77777777" w:rsidR="00FF2D09" w:rsidRPr="00EF6806" w:rsidRDefault="00FF2D09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6806">
              <w:rPr>
                <w:rFonts w:eastAsia="Calibri"/>
                <w:b/>
              </w:rPr>
              <w:t>505,00</w:t>
            </w:r>
          </w:p>
        </w:tc>
      </w:tr>
      <w:tr w:rsidR="00177F7D" w:rsidRPr="00EF6806" w14:paraId="3ADB43F2" w14:textId="77777777" w:rsidTr="00F77343">
        <w:tc>
          <w:tcPr>
            <w:tcW w:w="708" w:type="dxa"/>
            <w:shd w:val="clear" w:color="auto" w:fill="auto"/>
          </w:tcPr>
          <w:p w14:paraId="6DCFAD6E" w14:textId="77777777" w:rsidR="00184F36" w:rsidRPr="00EF6806" w:rsidRDefault="00184F36" w:rsidP="007B3843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33D492D" w14:textId="77777777" w:rsidR="00177F7D" w:rsidRPr="00EF6806" w:rsidRDefault="00177F7D" w:rsidP="007B3843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6806">
              <w:rPr>
                <w:rFonts w:eastAsia="Calibri"/>
                <w:b/>
              </w:rPr>
              <w:t>11.</w:t>
            </w:r>
          </w:p>
        </w:tc>
        <w:tc>
          <w:tcPr>
            <w:tcW w:w="4936" w:type="dxa"/>
            <w:shd w:val="clear" w:color="auto" w:fill="auto"/>
          </w:tcPr>
          <w:p w14:paraId="712D12B2" w14:textId="77777777" w:rsidR="00177F7D" w:rsidRPr="00EF6806" w:rsidRDefault="00177F7D" w:rsidP="0058612F">
            <w:pPr>
              <w:spacing w:line="276" w:lineRule="auto"/>
              <w:jc w:val="both"/>
              <w:rPr>
                <w:rFonts w:eastAsia="Calibri"/>
              </w:rPr>
            </w:pPr>
            <w:r w:rsidRPr="00EF6806">
              <w:rPr>
                <w:rFonts w:eastAsia="Calibri"/>
              </w:rPr>
              <w:t>Хранение грузов /товаров в холодильной камере СВХ (температурный режим от 0 до +12 градусов С) или морозильной камере СВХ (температурный режим от -12 до -25 градусов С)</w:t>
            </w:r>
          </w:p>
        </w:tc>
        <w:tc>
          <w:tcPr>
            <w:tcW w:w="2006" w:type="dxa"/>
            <w:shd w:val="clear" w:color="auto" w:fill="auto"/>
          </w:tcPr>
          <w:p w14:paraId="69331E36" w14:textId="77777777" w:rsidR="00184F36" w:rsidRPr="00EF6806" w:rsidRDefault="00184F36" w:rsidP="00530B89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691AFF04" w14:textId="77777777" w:rsidR="00177F7D" w:rsidRPr="00EF6806" w:rsidRDefault="00184F36" w:rsidP="007A7CE7">
            <w:pPr>
              <w:spacing w:line="276" w:lineRule="auto"/>
              <w:rPr>
                <w:rFonts w:eastAsia="Calibri"/>
                <w:b/>
              </w:rPr>
            </w:pPr>
            <w:r w:rsidRPr="00EF6806">
              <w:rPr>
                <w:rFonts w:eastAsia="Calibri"/>
                <w:b/>
              </w:rPr>
              <w:t>за 1 паллетоместо</w:t>
            </w:r>
          </w:p>
        </w:tc>
        <w:tc>
          <w:tcPr>
            <w:tcW w:w="2155" w:type="dxa"/>
            <w:shd w:val="clear" w:color="auto" w:fill="auto"/>
          </w:tcPr>
          <w:p w14:paraId="4BB630E4" w14:textId="77777777" w:rsidR="00184F36" w:rsidRPr="00EF6806" w:rsidRDefault="00184F36" w:rsidP="0058612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6806">
              <w:rPr>
                <w:rFonts w:eastAsia="Calibri"/>
                <w:b/>
              </w:rPr>
              <w:t>100,00</w:t>
            </w:r>
          </w:p>
          <w:p w14:paraId="277E7F02" w14:textId="77777777" w:rsidR="009D48F2" w:rsidRPr="00EF6806" w:rsidRDefault="009D48F2" w:rsidP="007A7CE7">
            <w:pPr>
              <w:spacing w:line="276" w:lineRule="auto"/>
              <w:jc w:val="center"/>
              <w:rPr>
                <w:rFonts w:eastAsia="Calibri"/>
              </w:rPr>
            </w:pPr>
            <w:r w:rsidRPr="00EF6806">
              <w:rPr>
                <w:rFonts w:eastAsia="Calibri"/>
              </w:rPr>
              <w:t xml:space="preserve">По договоренности, но не менее 2500 рублей </w:t>
            </w:r>
            <w:r w:rsidR="007A7CE7" w:rsidRPr="00EF6806">
              <w:rPr>
                <w:rFonts w:eastAsia="Calibri"/>
              </w:rPr>
              <w:t xml:space="preserve">в сутки, за товары, перевозимые </w:t>
            </w:r>
            <w:r w:rsidRPr="00EF6806">
              <w:rPr>
                <w:rFonts w:eastAsia="Calibri"/>
              </w:rPr>
              <w:t>по одному транспортному (перевозочному) д</w:t>
            </w:r>
            <w:r w:rsidR="007A7CE7" w:rsidRPr="00EF6806">
              <w:rPr>
                <w:rFonts w:eastAsia="Calibri"/>
              </w:rPr>
              <w:t>окументу.</w:t>
            </w:r>
          </w:p>
        </w:tc>
      </w:tr>
    </w:tbl>
    <w:p w14:paraId="08CA7B0D" w14:textId="77777777" w:rsidR="00EA10E5" w:rsidRPr="00EF6806" w:rsidRDefault="00EA10E5" w:rsidP="00EA10E5">
      <w:pPr>
        <w:spacing w:line="276" w:lineRule="auto"/>
        <w:jc w:val="center"/>
        <w:rPr>
          <w:b/>
          <w:sz w:val="28"/>
          <w:szCs w:val="28"/>
        </w:rPr>
      </w:pPr>
    </w:p>
    <w:p w14:paraId="5ADF56EC" w14:textId="77777777" w:rsidR="00EA10E5" w:rsidRPr="00EF6806" w:rsidRDefault="00EA10E5" w:rsidP="00EA10E5">
      <w:pPr>
        <w:spacing w:line="276" w:lineRule="auto"/>
        <w:jc w:val="both"/>
        <w:rPr>
          <w:sz w:val="24"/>
          <w:szCs w:val="24"/>
        </w:rPr>
      </w:pPr>
      <w:r w:rsidRPr="00EF6806">
        <w:rPr>
          <w:sz w:val="24"/>
          <w:szCs w:val="24"/>
        </w:rPr>
        <w:t xml:space="preserve">*        </w:t>
      </w:r>
      <w:r w:rsidR="00C33A9E" w:rsidRPr="00EF6806">
        <w:rPr>
          <w:sz w:val="24"/>
          <w:szCs w:val="24"/>
        </w:rPr>
        <w:t>НДС в размере 20</w:t>
      </w:r>
      <w:r w:rsidRPr="00EF6806">
        <w:rPr>
          <w:sz w:val="24"/>
          <w:szCs w:val="24"/>
        </w:rPr>
        <w:t xml:space="preserve"> % оплачивается дополнительно по каждой позиции тарифа.</w:t>
      </w:r>
    </w:p>
    <w:p w14:paraId="4516743A" w14:textId="77777777" w:rsidR="00EA10E5" w:rsidRPr="00EF6806" w:rsidRDefault="00EA10E5" w:rsidP="00EA10E5">
      <w:pPr>
        <w:spacing w:line="276" w:lineRule="auto"/>
        <w:jc w:val="both"/>
        <w:rPr>
          <w:sz w:val="24"/>
          <w:szCs w:val="24"/>
        </w:rPr>
      </w:pPr>
      <w:r w:rsidRPr="00EF6806">
        <w:rPr>
          <w:sz w:val="24"/>
          <w:szCs w:val="24"/>
        </w:rPr>
        <w:t xml:space="preserve">**    </w:t>
      </w:r>
      <w:r w:rsidR="00973992" w:rsidRPr="00EF6806">
        <w:rPr>
          <w:sz w:val="24"/>
          <w:szCs w:val="24"/>
        </w:rPr>
        <w:t xml:space="preserve"> В</w:t>
      </w:r>
      <w:r w:rsidRPr="00EF6806">
        <w:rPr>
          <w:sz w:val="24"/>
          <w:szCs w:val="24"/>
        </w:rPr>
        <w:t xml:space="preserve"> случае прибытия транспортного средства с </w:t>
      </w:r>
      <w:r w:rsidR="005D2998" w:rsidRPr="00EF6806">
        <w:rPr>
          <w:sz w:val="24"/>
          <w:szCs w:val="24"/>
        </w:rPr>
        <w:t>товаром</w:t>
      </w:r>
      <w:r w:rsidRPr="00EF6806">
        <w:rPr>
          <w:sz w:val="24"/>
          <w:szCs w:val="24"/>
        </w:rPr>
        <w:t xml:space="preserve"> </w:t>
      </w:r>
      <w:r w:rsidR="005D2998" w:rsidRPr="00EF6806">
        <w:rPr>
          <w:sz w:val="24"/>
          <w:szCs w:val="24"/>
        </w:rPr>
        <w:t>после 15-00 часов</w:t>
      </w:r>
      <w:r w:rsidRPr="00EF6806">
        <w:rPr>
          <w:sz w:val="24"/>
          <w:szCs w:val="24"/>
        </w:rPr>
        <w:t xml:space="preserve"> </w:t>
      </w:r>
      <w:r w:rsidR="00973992" w:rsidRPr="00EF6806">
        <w:rPr>
          <w:sz w:val="24"/>
          <w:szCs w:val="24"/>
        </w:rPr>
        <w:t xml:space="preserve">или в нерабочее время – </w:t>
      </w:r>
      <w:r w:rsidRPr="00EF6806">
        <w:rPr>
          <w:sz w:val="24"/>
          <w:szCs w:val="24"/>
        </w:rPr>
        <w:t>применяется повышающий коэффициент 1,5</w:t>
      </w:r>
      <w:r w:rsidR="00973992" w:rsidRPr="00EF6806">
        <w:rPr>
          <w:sz w:val="24"/>
          <w:szCs w:val="24"/>
        </w:rPr>
        <w:t xml:space="preserve"> (по договоренности)</w:t>
      </w:r>
      <w:r w:rsidRPr="00EF6806">
        <w:rPr>
          <w:sz w:val="24"/>
          <w:szCs w:val="24"/>
        </w:rPr>
        <w:t xml:space="preserve">. </w:t>
      </w:r>
    </w:p>
    <w:p w14:paraId="09759C68" w14:textId="77777777" w:rsidR="005C5150" w:rsidRPr="00EF6806" w:rsidRDefault="00EA10E5" w:rsidP="00EA10E5">
      <w:pPr>
        <w:spacing w:line="276" w:lineRule="auto"/>
        <w:jc w:val="both"/>
        <w:rPr>
          <w:sz w:val="24"/>
          <w:szCs w:val="24"/>
        </w:rPr>
      </w:pPr>
      <w:r w:rsidRPr="00EF6806">
        <w:rPr>
          <w:sz w:val="24"/>
          <w:szCs w:val="24"/>
        </w:rPr>
        <w:t xml:space="preserve">*** </w:t>
      </w:r>
      <w:r w:rsidR="00973992" w:rsidRPr="00EF6806">
        <w:rPr>
          <w:sz w:val="24"/>
          <w:szCs w:val="24"/>
        </w:rPr>
        <w:t xml:space="preserve">   </w:t>
      </w:r>
      <w:r w:rsidR="005C5150" w:rsidRPr="00EF6806">
        <w:rPr>
          <w:sz w:val="24"/>
          <w:szCs w:val="24"/>
        </w:rPr>
        <w:t>Хранение транспортного средства, помещённого в ЗТК или на открытую площадку СВХ, за одно стояночное место, начиная с девятых календарных суток с момента помещения на временное хр</w:t>
      </w:r>
      <w:r w:rsidR="00EB01FC" w:rsidRPr="00EF6806">
        <w:rPr>
          <w:sz w:val="24"/>
          <w:szCs w:val="24"/>
        </w:rPr>
        <w:t>анение, оговаривается отдельно С</w:t>
      </w:r>
      <w:r w:rsidR="005C5150" w:rsidRPr="00EF6806">
        <w:rPr>
          <w:sz w:val="24"/>
          <w:szCs w:val="24"/>
        </w:rPr>
        <w:t>торонами</w:t>
      </w:r>
      <w:r w:rsidR="00EB01FC" w:rsidRPr="00EF6806">
        <w:rPr>
          <w:sz w:val="24"/>
          <w:szCs w:val="24"/>
        </w:rPr>
        <w:t xml:space="preserve"> настоящего Договора</w:t>
      </w:r>
      <w:r w:rsidR="005C5150" w:rsidRPr="00EF6806">
        <w:rPr>
          <w:sz w:val="24"/>
          <w:szCs w:val="24"/>
        </w:rPr>
        <w:t>.</w:t>
      </w:r>
    </w:p>
    <w:p w14:paraId="7FFDF242" w14:textId="77777777" w:rsidR="007914E5" w:rsidRPr="00EF6806" w:rsidRDefault="005C5150" w:rsidP="00EA10E5">
      <w:pPr>
        <w:spacing w:line="276" w:lineRule="auto"/>
        <w:jc w:val="both"/>
        <w:rPr>
          <w:sz w:val="24"/>
          <w:szCs w:val="24"/>
        </w:rPr>
      </w:pPr>
      <w:r w:rsidRPr="00EF6806">
        <w:rPr>
          <w:sz w:val="24"/>
          <w:szCs w:val="24"/>
        </w:rPr>
        <w:t xml:space="preserve">****  </w:t>
      </w:r>
      <w:r w:rsidR="00EA10E5" w:rsidRPr="00EF6806">
        <w:rPr>
          <w:sz w:val="24"/>
          <w:szCs w:val="24"/>
        </w:rPr>
        <w:t>Под товарами, перевозимыми по транспортному (перевозочному) документу, понимаются товары, прибывшие на одном транспортом средстве в адрес одного или нескольких получателей по одному транспортному (перевозочному) документу (коносаменту, накладной или иному документу, подтверждающему наличие договора перевозки товаров и сопровождающие товары при такой перевозк</w:t>
      </w:r>
      <w:r w:rsidR="00DA07CA" w:rsidRPr="00EF6806">
        <w:rPr>
          <w:sz w:val="24"/>
          <w:szCs w:val="24"/>
        </w:rPr>
        <w:t xml:space="preserve">е) - в редакции Приказа ФТС № </w:t>
      </w:r>
      <w:r w:rsidR="007914E5" w:rsidRPr="00EF6806">
        <w:rPr>
          <w:sz w:val="24"/>
          <w:szCs w:val="24"/>
        </w:rPr>
        <w:t>444</w:t>
      </w:r>
      <w:r w:rsidR="00DA07CA" w:rsidRPr="00EF6806">
        <w:rPr>
          <w:sz w:val="24"/>
          <w:szCs w:val="24"/>
        </w:rPr>
        <w:t xml:space="preserve"> от </w:t>
      </w:r>
      <w:r w:rsidR="007914E5" w:rsidRPr="00EF6806">
        <w:rPr>
          <w:sz w:val="24"/>
          <w:szCs w:val="24"/>
        </w:rPr>
        <w:t>18 марта 2019 и п.48 ст. 2</w:t>
      </w:r>
      <w:r w:rsidR="00EA10E5" w:rsidRPr="00EF6806">
        <w:rPr>
          <w:sz w:val="24"/>
          <w:szCs w:val="24"/>
        </w:rPr>
        <w:t xml:space="preserve"> ТК </w:t>
      </w:r>
      <w:r w:rsidR="00C1145D" w:rsidRPr="00EF6806">
        <w:rPr>
          <w:sz w:val="24"/>
          <w:szCs w:val="24"/>
        </w:rPr>
        <w:t>ЕАЭС</w:t>
      </w:r>
      <w:r w:rsidR="00EA10E5" w:rsidRPr="00EF6806">
        <w:rPr>
          <w:sz w:val="24"/>
          <w:szCs w:val="24"/>
        </w:rPr>
        <w:t>.</w:t>
      </w:r>
      <w:r w:rsidR="007914E5" w:rsidRPr="00EF6806">
        <w:rPr>
          <w:sz w:val="24"/>
          <w:szCs w:val="24"/>
        </w:rPr>
        <w:t xml:space="preserve">  </w:t>
      </w:r>
    </w:p>
    <w:p w14:paraId="4C43BBD2" w14:textId="77777777" w:rsidR="00EA10E5" w:rsidRPr="00EF6806" w:rsidRDefault="00EA10E5" w:rsidP="00EA10E5">
      <w:pPr>
        <w:spacing w:line="276" w:lineRule="auto"/>
        <w:jc w:val="both"/>
        <w:rPr>
          <w:sz w:val="24"/>
          <w:szCs w:val="24"/>
        </w:rPr>
      </w:pPr>
      <w:r w:rsidRPr="00EF6806">
        <w:rPr>
          <w:sz w:val="24"/>
          <w:szCs w:val="24"/>
        </w:rPr>
        <w:lastRenderedPageBreak/>
        <w:t>****</w:t>
      </w:r>
      <w:r w:rsidR="005C5150" w:rsidRPr="00EF6806">
        <w:rPr>
          <w:sz w:val="24"/>
          <w:szCs w:val="24"/>
        </w:rPr>
        <w:t>*</w:t>
      </w:r>
      <w:r w:rsidR="000F5849" w:rsidRPr="00EF6806">
        <w:rPr>
          <w:sz w:val="24"/>
          <w:szCs w:val="24"/>
        </w:rPr>
        <w:t xml:space="preserve"> </w:t>
      </w:r>
      <w:r w:rsidRPr="00EF6806">
        <w:rPr>
          <w:sz w:val="24"/>
          <w:szCs w:val="24"/>
        </w:rPr>
        <w:t>Негабаритным товаром (грузом) являются товары (грузы) весом свыше 1000 кг. или габаритными размерами более 120 см (Д) х 120 см (Ш) х 225 см (В).</w:t>
      </w:r>
    </w:p>
    <w:p w14:paraId="5D894C37" w14:textId="77777777" w:rsidR="00770AFA" w:rsidRPr="00EF6806" w:rsidRDefault="00770AFA" w:rsidP="00EA10E5">
      <w:pPr>
        <w:spacing w:line="276" w:lineRule="auto"/>
        <w:jc w:val="both"/>
        <w:rPr>
          <w:sz w:val="24"/>
          <w:szCs w:val="24"/>
        </w:rPr>
      </w:pPr>
      <w:r w:rsidRPr="00EF6806">
        <w:rPr>
          <w:sz w:val="24"/>
          <w:szCs w:val="24"/>
        </w:rPr>
        <w:t xml:space="preserve">****** при оказании услуг, определенных в п. </w:t>
      </w:r>
      <w:r w:rsidR="00296C7E" w:rsidRPr="00EF6806">
        <w:rPr>
          <w:sz w:val="24"/>
          <w:szCs w:val="24"/>
        </w:rPr>
        <w:t>7</w:t>
      </w:r>
      <w:r w:rsidRPr="00EF6806">
        <w:rPr>
          <w:sz w:val="24"/>
          <w:szCs w:val="24"/>
        </w:rPr>
        <w:t xml:space="preserve"> настоящего Протокола согласования цены, в помещениях холодильных и морозильных камер, Заказчиком дополнительно </w:t>
      </w:r>
      <w:r w:rsidR="00B10EC4" w:rsidRPr="00EF6806">
        <w:rPr>
          <w:sz w:val="24"/>
          <w:szCs w:val="24"/>
        </w:rPr>
        <w:t>оплачивается</w:t>
      </w:r>
      <w:r w:rsidRPr="00EF6806">
        <w:rPr>
          <w:sz w:val="24"/>
          <w:szCs w:val="24"/>
        </w:rPr>
        <w:t xml:space="preserve"> 2 500 рублей 00 копеек в календарные сутки (неполные календарные сутки считаются </w:t>
      </w:r>
      <w:r w:rsidR="00B10EC4" w:rsidRPr="00EF6806">
        <w:rPr>
          <w:sz w:val="24"/>
          <w:szCs w:val="24"/>
        </w:rPr>
        <w:t>полными) в отношениях товаров/грузов, перемещаемых в одном транспортном средстве (за каждое ТС).</w:t>
      </w:r>
      <w:r w:rsidRPr="00EF6806">
        <w:rPr>
          <w:sz w:val="24"/>
          <w:szCs w:val="24"/>
        </w:rPr>
        <w:t xml:space="preserve"> </w:t>
      </w:r>
    </w:p>
    <w:p w14:paraId="773DCD84" w14:textId="77777777" w:rsidR="00EA10E5" w:rsidRPr="00EF6806" w:rsidRDefault="00EA10E5" w:rsidP="00EA10E5">
      <w:pPr>
        <w:spacing w:line="276" w:lineRule="auto"/>
        <w:jc w:val="both"/>
        <w:rPr>
          <w:sz w:val="24"/>
          <w:szCs w:val="24"/>
        </w:rPr>
      </w:pPr>
      <w:r w:rsidRPr="00EF6806">
        <w:t xml:space="preserve">     </w:t>
      </w:r>
      <w:r w:rsidR="00C45CC2" w:rsidRPr="00EF6806">
        <w:t xml:space="preserve">     </w:t>
      </w:r>
      <w:r w:rsidRPr="00EF6806">
        <w:rPr>
          <w:sz w:val="24"/>
          <w:szCs w:val="24"/>
        </w:rPr>
        <w:t>Минимальный платеж за проведение погрузочно-разгрузочных работ в помещении СВХ не может быть менее 1000</w:t>
      </w:r>
      <w:r w:rsidR="005D2998" w:rsidRPr="00EF6806">
        <w:rPr>
          <w:sz w:val="24"/>
          <w:szCs w:val="24"/>
        </w:rPr>
        <w:t>,00</w:t>
      </w:r>
      <w:r w:rsidRPr="00EF6806">
        <w:rPr>
          <w:sz w:val="24"/>
          <w:szCs w:val="24"/>
        </w:rPr>
        <w:t xml:space="preserve"> руб. без НДС</w:t>
      </w:r>
      <w:r w:rsidR="00B10BE2" w:rsidRPr="00EF6806">
        <w:rPr>
          <w:sz w:val="24"/>
          <w:szCs w:val="24"/>
        </w:rPr>
        <w:t xml:space="preserve"> </w:t>
      </w:r>
      <w:r w:rsidR="00C33A9E" w:rsidRPr="00EF6806">
        <w:rPr>
          <w:sz w:val="24"/>
          <w:szCs w:val="24"/>
        </w:rPr>
        <w:t>20</w:t>
      </w:r>
      <w:r w:rsidRPr="00EF6806">
        <w:rPr>
          <w:sz w:val="24"/>
          <w:szCs w:val="24"/>
        </w:rPr>
        <w:t>%* за товары, перевозимые по одному транспортному (перевозочному) документу.</w:t>
      </w:r>
    </w:p>
    <w:p w14:paraId="1902449B" w14:textId="77777777" w:rsidR="00EA10E5" w:rsidRPr="00EF6806" w:rsidRDefault="00EA10E5" w:rsidP="00EA10E5">
      <w:pPr>
        <w:spacing w:line="276" w:lineRule="auto"/>
        <w:jc w:val="both"/>
        <w:rPr>
          <w:sz w:val="24"/>
          <w:szCs w:val="24"/>
        </w:rPr>
      </w:pPr>
      <w:r w:rsidRPr="00EF6806">
        <w:rPr>
          <w:sz w:val="24"/>
          <w:szCs w:val="24"/>
        </w:rPr>
        <w:t xml:space="preserve">     </w:t>
      </w:r>
      <w:r w:rsidR="00C45CC2" w:rsidRPr="00EF6806">
        <w:rPr>
          <w:sz w:val="24"/>
          <w:szCs w:val="24"/>
        </w:rPr>
        <w:t xml:space="preserve">     </w:t>
      </w:r>
      <w:r w:rsidRPr="00EF6806">
        <w:rPr>
          <w:sz w:val="24"/>
          <w:szCs w:val="24"/>
        </w:rPr>
        <w:t>Минимальный платеж за хранение товаров в помещении СВХ не может быть менее 1000</w:t>
      </w:r>
      <w:r w:rsidR="005D2998" w:rsidRPr="00EF6806">
        <w:rPr>
          <w:sz w:val="24"/>
          <w:szCs w:val="24"/>
        </w:rPr>
        <w:t>,00</w:t>
      </w:r>
      <w:r w:rsidR="00AC5641" w:rsidRPr="00EF6806">
        <w:rPr>
          <w:sz w:val="24"/>
          <w:szCs w:val="24"/>
        </w:rPr>
        <w:t xml:space="preserve"> руб. без НДС </w:t>
      </w:r>
      <w:r w:rsidR="00C33A9E" w:rsidRPr="00EF6806">
        <w:rPr>
          <w:sz w:val="24"/>
          <w:szCs w:val="24"/>
        </w:rPr>
        <w:t>20</w:t>
      </w:r>
      <w:r w:rsidR="00AC5641" w:rsidRPr="00EF6806">
        <w:rPr>
          <w:sz w:val="24"/>
          <w:szCs w:val="24"/>
        </w:rPr>
        <w:t xml:space="preserve"> </w:t>
      </w:r>
      <w:r w:rsidRPr="00EF6806">
        <w:rPr>
          <w:sz w:val="24"/>
          <w:szCs w:val="24"/>
        </w:rPr>
        <w:t>%* за товары, перевозимые по одному транспортному (перевозочному) документу.</w:t>
      </w:r>
    </w:p>
    <w:p w14:paraId="070EA755" w14:textId="77777777" w:rsidR="00EA10E5" w:rsidRPr="00EF6806" w:rsidRDefault="00EA10E5" w:rsidP="00EA10E5">
      <w:pPr>
        <w:spacing w:line="276" w:lineRule="auto"/>
        <w:jc w:val="both"/>
        <w:rPr>
          <w:sz w:val="24"/>
          <w:szCs w:val="24"/>
        </w:rPr>
      </w:pPr>
      <w:r w:rsidRPr="00EF6806">
        <w:rPr>
          <w:sz w:val="24"/>
          <w:szCs w:val="24"/>
        </w:rPr>
        <w:t xml:space="preserve">     </w:t>
      </w:r>
      <w:r w:rsidR="00C45CC2" w:rsidRPr="00EF6806">
        <w:rPr>
          <w:sz w:val="24"/>
          <w:szCs w:val="24"/>
        </w:rPr>
        <w:t xml:space="preserve">     </w:t>
      </w:r>
      <w:r w:rsidRPr="00EF6806">
        <w:rPr>
          <w:sz w:val="24"/>
          <w:szCs w:val="24"/>
        </w:rPr>
        <w:t>Проведение всех работ в сверхурочное время в выходные и праздничные дни оплачивается с коэффициентом К=2</w:t>
      </w:r>
      <w:r w:rsidR="005D2998" w:rsidRPr="00EF6806">
        <w:rPr>
          <w:sz w:val="24"/>
          <w:szCs w:val="24"/>
        </w:rPr>
        <w:t xml:space="preserve"> при наличии заявки от Заказчика до 14-00 рабочего времени</w:t>
      </w:r>
      <w:r w:rsidRPr="00EF6806">
        <w:rPr>
          <w:sz w:val="24"/>
          <w:szCs w:val="24"/>
        </w:rPr>
        <w:t>.</w:t>
      </w:r>
    </w:p>
    <w:p w14:paraId="5836241F" w14:textId="77777777" w:rsidR="00EA10E5" w:rsidRPr="00EF6806" w:rsidRDefault="00EA10E5" w:rsidP="00EA10E5">
      <w:pPr>
        <w:spacing w:line="276" w:lineRule="auto"/>
        <w:jc w:val="both"/>
        <w:rPr>
          <w:sz w:val="24"/>
          <w:szCs w:val="24"/>
        </w:rPr>
      </w:pPr>
      <w:r w:rsidRPr="00EF6806">
        <w:rPr>
          <w:sz w:val="24"/>
          <w:szCs w:val="24"/>
        </w:rPr>
        <w:t xml:space="preserve">     </w:t>
      </w:r>
      <w:r w:rsidR="00C45CC2" w:rsidRPr="00EF6806">
        <w:rPr>
          <w:sz w:val="24"/>
          <w:szCs w:val="24"/>
        </w:rPr>
        <w:t xml:space="preserve">     </w:t>
      </w:r>
      <w:r w:rsidRPr="00EF6806">
        <w:rPr>
          <w:sz w:val="24"/>
          <w:szCs w:val="24"/>
        </w:rPr>
        <w:t>Проведение погрузо-разгрузочных работ с товарами (грузами) более 2500 кг, не приспособленных к погрузке/выгрузке одним автопогрузчиком, оговариваются отдельно (в соответствии с пунктом 2.2.1. Договора).</w:t>
      </w:r>
    </w:p>
    <w:p w14:paraId="3014949A" w14:textId="77777777" w:rsidR="00EA10E5" w:rsidRPr="00EF6806" w:rsidRDefault="00EA10E5" w:rsidP="00EA10E5">
      <w:pPr>
        <w:spacing w:line="276" w:lineRule="auto"/>
        <w:jc w:val="both"/>
        <w:rPr>
          <w:b/>
          <w:sz w:val="24"/>
          <w:szCs w:val="24"/>
        </w:rPr>
      </w:pPr>
      <w:r w:rsidRPr="00EF6806">
        <w:rPr>
          <w:sz w:val="24"/>
          <w:szCs w:val="24"/>
        </w:rPr>
        <w:t xml:space="preserve">     </w:t>
      </w:r>
      <w:r w:rsidR="00C45CC2" w:rsidRPr="00EF6806">
        <w:rPr>
          <w:sz w:val="24"/>
          <w:szCs w:val="24"/>
        </w:rPr>
        <w:t xml:space="preserve">     </w:t>
      </w:r>
      <w:r w:rsidRPr="00EF6806">
        <w:rPr>
          <w:b/>
          <w:sz w:val="24"/>
          <w:szCs w:val="24"/>
        </w:rPr>
        <w:t>За въезд транспортного средства, перевозящего находящиеся под таможенным контролем товары на прилегающую к СВХ территорию, и его нахождение на ней в течение времени, необходимого для завершения таможенной процедуры таможенного тра</w:t>
      </w:r>
      <w:r w:rsidR="00033554" w:rsidRPr="00EF6806">
        <w:rPr>
          <w:b/>
          <w:sz w:val="24"/>
          <w:szCs w:val="24"/>
        </w:rPr>
        <w:t>нзита, плата не взимается (ст. 357</w:t>
      </w:r>
      <w:r w:rsidRPr="00EF6806">
        <w:rPr>
          <w:b/>
          <w:sz w:val="24"/>
          <w:szCs w:val="24"/>
        </w:rPr>
        <w:t xml:space="preserve"> ФЗ «О таможенном регулировании в Российской Федерации от </w:t>
      </w:r>
      <w:r w:rsidR="00033554" w:rsidRPr="00EF6806">
        <w:rPr>
          <w:b/>
          <w:sz w:val="24"/>
          <w:szCs w:val="24"/>
        </w:rPr>
        <w:t>03.08.2018 г. № 289</w:t>
      </w:r>
      <w:r w:rsidRPr="00EF6806">
        <w:rPr>
          <w:b/>
          <w:sz w:val="24"/>
          <w:szCs w:val="24"/>
        </w:rPr>
        <w:t>-ФЗ).</w:t>
      </w:r>
    </w:p>
    <w:p w14:paraId="20959B88" w14:textId="77777777" w:rsidR="00A90925" w:rsidRPr="00EF6806" w:rsidRDefault="00EA10E5" w:rsidP="00EA10E5">
      <w:pPr>
        <w:spacing w:line="276" w:lineRule="auto"/>
        <w:jc w:val="both"/>
        <w:rPr>
          <w:sz w:val="24"/>
          <w:szCs w:val="24"/>
        </w:rPr>
      </w:pPr>
      <w:r w:rsidRPr="00EF6806">
        <w:rPr>
          <w:sz w:val="24"/>
          <w:szCs w:val="24"/>
        </w:rPr>
        <w:t xml:space="preserve">     </w:t>
      </w:r>
      <w:r w:rsidR="00C45CC2" w:rsidRPr="00EF6806">
        <w:rPr>
          <w:sz w:val="24"/>
          <w:szCs w:val="24"/>
        </w:rPr>
        <w:t xml:space="preserve">     </w:t>
      </w:r>
      <w:r w:rsidRPr="00EF6806">
        <w:rPr>
          <w:sz w:val="24"/>
          <w:szCs w:val="24"/>
        </w:rPr>
        <w:t>Данные тарифы являются стандартными. Стоимость услуг, не вошедших в данные тарифы, оговариваются Сторонами дополнительными соглашениями.</w:t>
      </w:r>
    </w:p>
    <w:p w14:paraId="267C841A" w14:textId="77777777" w:rsidR="00296C7E" w:rsidRPr="00EF6806" w:rsidRDefault="00296C7E" w:rsidP="00EA10E5">
      <w:pPr>
        <w:spacing w:line="276" w:lineRule="auto"/>
        <w:jc w:val="both"/>
      </w:pPr>
    </w:p>
    <w:p w14:paraId="11E4AF2B" w14:textId="77777777" w:rsidR="00EA10E5" w:rsidRPr="00EF6806" w:rsidRDefault="00EA10E5" w:rsidP="00EA10E5">
      <w:pPr>
        <w:spacing w:line="276" w:lineRule="auto"/>
        <w:jc w:val="both"/>
      </w:pPr>
    </w:p>
    <w:p w14:paraId="0D20B04F" w14:textId="77777777" w:rsidR="00EA10E5" w:rsidRPr="00EF6806" w:rsidRDefault="00EA10E5" w:rsidP="00EA10E5">
      <w:pPr>
        <w:spacing w:line="276" w:lineRule="auto"/>
        <w:jc w:val="both"/>
      </w:pPr>
    </w:p>
    <w:p w14:paraId="3A187634" w14:textId="77777777" w:rsidR="00EA10E5" w:rsidRPr="00EF6806" w:rsidRDefault="00EA10E5" w:rsidP="00EA10E5">
      <w:pPr>
        <w:jc w:val="both"/>
        <w:rPr>
          <w:b/>
          <w:sz w:val="24"/>
          <w:szCs w:val="24"/>
        </w:rPr>
      </w:pPr>
      <w:r w:rsidRPr="00EF6806">
        <w:rPr>
          <w:b/>
          <w:sz w:val="24"/>
          <w:szCs w:val="24"/>
          <w:u w:val="single"/>
        </w:rPr>
        <w:t>ИСПОЛНИТЕЛЬ:</w:t>
      </w:r>
      <w:r w:rsidRPr="00EF6806">
        <w:rPr>
          <w:b/>
          <w:sz w:val="24"/>
          <w:szCs w:val="24"/>
        </w:rPr>
        <w:t xml:space="preserve">                                          </w:t>
      </w:r>
      <w:r w:rsidR="005A6DFD" w:rsidRPr="00EF6806">
        <w:rPr>
          <w:b/>
          <w:sz w:val="24"/>
          <w:szCs w:val="24"/>
        </w:rPr>
        <w:t xml:space="preserve">    </w:t>
      </w:r>
      <w:r w:rsidR="006816E5">
        <w:rPr>
          <w:b/>
          <w:sz w:val="24"/>
          <w:szCs w:val="24"/>
          <w:u w:val="single"/>
        </w:rPr>
        <w:t>ЗАКАЗЧИК</w:t>
      </w:r>
    </w:p>
    <w:p w14:paraId="577B88DF" w14:textId="77777777" w:rsidR="00EA10E5" w:rsidRPr="00EF6806" w:rsidRDefault="00CC3D38" w:rsidP="00EA1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B0A26" w:rsidRPr="008B0A26">
        <w:rPr>
          <w:b/>
          <w:sz w:val="24"/>
          <w:szCs w:val="24"/>
        </w:rPr>
        <w:t>енеральн</w:t>
      </w:r>
      <w:r>
        <w:rPr>
          <w:b/>
          <w:sz w:val="24"/>
          <w:szCs w:val="24"/>
        </w:rPr>
        <w:t>ый</w:t>
      </w:r>
      <w:r w:rsidR="008B0A26" w:rsidRPr="008B0A26">
        <w:rPr>
          <w:b/>
          <w:sz w:val="24"/>
          <w:szCs w:val="24"/>
        </w:rPr>
        <w:t xml:space="preserve"> директор</w:t>
      </w:r>
      <w:r w:rsidR="008B0A26">
        <w:rPr>
          <w:b/>
          <w:sz w:val="24"/>
          <w:szCs w:val="24"/>
        </w:rPr>
        <w:t xml:space="preserve">        </w:t>
      </w:r>
      <w:r w:rsidR="00F82A6D" w:rsidRPr="00F82A6D">
        <w:rPr>
          <w:b/>
          <w:sz w:val="24"/>
          <w:szCs w:val="24"/>
        </w:rPr>
        <w:t xml:space="preserve">  </w:t>
      </w:r>
      <w:r w:rsidR="00F82A6D">
        <w:rPr>
          <w:b/>
          <w:sz w:val="24"/>
          <w:szCs w:val="24"/>
        </w:rPr>
        <w:t xml:space="preserve">        </w:t>
      </w:r>
      <w:r w:rsidR="0042379E">
        <w:rPr>
          <w:b/>
          <w:sz w:val="24"/>
          <w:szCs w:val="24"/>
        </w:rPr>
        <w:t xml:space="preserve">      </w:t>
      </w:r>
      <w:r w:rsidR="002A0263">
        <w:rPr>
          <w:b/>
          <w:sz w:val="24"/>
          <w:szCs w:val="24"/>
        </w:rPr>
        <w:t xml:space="preserve">   </w:t>
      </w:r>
      <w:r w:rsidR="00F165BC">
        <w:rPr>
          <w:b/>
          <w:sz w:val="24"/>
          <w:szCs w:val="24"/>
        </w:rPr>
        <w:t xml:space="preserve">        </w:t>
      </w:r>
      <w:r w:rsidR="006D4BAB">
        <w:rPr>
          <w:b/>
          <w:sz w:val="24"/>
          <w:szCs w:val="24"/>
        </w:rPr>
        <w:t>Генеральный д</w:t>
      </w:r>
      <w:r w:rsidR="0039506A">
        <w:rPr>
          <w:b/>
          <w:sz w:val="24"/>
          <w:szCs w:val="24"/>
        </w:rPr>
        <w:t>и</w:t>
      </w:r>
      <w:r w:rsidR="00D74193">
        <w:rPr>
          <w:b/>
          <w:sz w:val="24"/>
          <w:szCs w:val="24"/>
        </w:rPr>
        <w:t>ректор</w:t>
      </w:r>
    </w:p>
    <w:p w14:paraId="393EC700" w14:textId="77777777" w:rsidR="00A01516" w:rsidRDefault="00FD35E5" w:rsidP="00DE1EFA">
      <w:pPr>
        <w:spacing w:line="240" w:lineRule="exact"/>
        <w:jc w:val="both"/>
        <w:rPr>
          <w:b/>
          <w:sz w:val="24"/>
          <w:szCs w:val="24"/>
        </w:rPr>
      </w:pPr>
      <w:r w:rsidRPr="00EF6806">
        <w:rPr>
          <w:b/>
          <w:sz w:val="24"/>
          <w:szCs w:val="24"/>
        </w:rPr>
        <w:t xml:space="preserve">ООО ЮТТ </w:t>
      </w:r>
      <w:r w:rsidR="00EA10E5" w:rsidRPr="00EF6806">
        <w:rPr>
          <w:b/>
          <w:sz w:val="24"/>
          <w:szCs w:val="24"/>
        </w:rPr>
        <w:t>«Виадук»</w:t>
      </w:r>
      <w:r w:rsidR="0026038C" w:rsidRPr="00EF6806">
        <w:rPr>
          <w:b/>
          <w:sz w:val="24"/>
          <w:szCs w:val="24"/>
        </w:rPr>
        <w:t xml:space="preserve">          </w:t>
      </w:r>
      <w:r w:rsidR="007F70D6">
        <w:rPr>
          <w:b/>
          <w:sz w:val="24"/>
          <w:szCs w:val="24"/>
        </w:rPr>
        <w:t xml:space="preserve">         </w:t>
      </w:r>
      <w:r w:rsidR="00850C8E">
        <w:rPr>
          <w:b/>
          <w:sz w:val="24"/>
          <w:szCs w:val="24"/>
        </w:rPr>
        <w:t xml:space="preserve">          </w:t>
      </w:r>
      <w:r w:rsidR="00E27F68">
        <w:rPr>
          <w:b/>
          <w:sz w:val="24"/>
          <w:szCs w:val="24"/>
        </w:rPr>
        <w:t xml:space="preserve">       </w:t>
      </w:r>
      <w:r w:rsidR="00602BC7">
        <w:rPr>
          <w:b/>
          <w:sz w:val="24"/>
          <w:szCs w:val="24"/>
        </w:rPr>
        <w:t xml:space="preserve">   </w:t>
      </w:r>
      <w:r w:rsidR="00BD55F6" w:rsidRPr="00BD55F6">
        <w:rPr>
          <w:b/>
          <w:sz w:val="24"/>
          <w:szCs w:val="24"/>
        </w:rPr>
        <w:t>ООО «</w:t>
      </w:r>
      <w:r w:rsidR="001B2681">
        <w:rPr>
          <w:b/>
          <w:sz w:val="24"/>
          <w:szCs w:val="24"/>
        </w:rPr>
        <w:t xml:space="preserve">                     </w:t>
      </w:r>
      <w:r w:rsidR="00BD55F6" w:rsidRPr="00BD55F6">
        <w:rPr>
          <w:b/>
          <w:sz w:val="24"/>
          <w:szCs w:val="24"/>
        </w:rPr>
        <w:t>»</w:t>
      </w:r>
    </w:p>
    <w:p w14:paraId="38652BBC" w14:textId="77777777" w:rsidR="00383FA1" w:rsidRDefault="00383FA1" w:rsidP="00DE1EFA">
      <w:pPr>
        <w:spacing w:line="240" w:lineRule="exact"/>
        <w:jc w:val="both"/>
        <w:rPr>
          <w:b/>
          <w:sz w:val="24"/>
          <w:szCs w:val="24"/>
        </w:rPr>
      </w:pPr>
    </w:p>
    <w:p w14:paraId="1C4B91E2" w14:textId="77777777" w:rsidR="00AC6C56" w:rsidRDefault="00AC6C56" w:rsidP="00DE1EFA">
      <w:pPr>
        <w:spacing w:line="240" w:lineRule="exact"/>
        <w:jc w:val="both"/>
        <w:rPr>
          <w:b/>
          <w:sz w:val="24"/>
          <w:szCs w:val="24"/>
        </w:rPr>
      </w:pPr>
    </w:p>
    <w:p w14:paraId="1A2842A0" w14:textId="77777777" w:rsidR="00F165BC" w:rsidRDefault="00F165BC" w:rsidP="00DE1EFA">
      <w:pPr>
        <w:spacing w:line="240" w:lineRule="exact"/>
        <w:jc w:val="both"/>
        <w:rPr>
          <w:b/>
          <w:sz w:val="24"/>
          <w:szCs w:val="24"/>
        </w:rPr>
      </w:pPr>
    </w:p>
    <w:p w14:paraId="1590BE75" w14:textId="77777777" w:rsidR="00A01EA4" w:rsidRPr="00EF6806" w:rsidRDefault="00A01EA4" w:rsidP="00DE1EFA">
      <w:pPr>
        <w:spacing w:line="240" w:lineRule="exact"/>
        <w:jc w:val="both"/>
        <w:rPr>
          <w:b/>
          <w:sz w:val="26"/>
          <w:szCs w:val="26"/>
        </w:rPr>
      </w:pPr>
    </w:p>
    <w:p w14:paraId="6CE7492C" w14:textId="77777777" w:rsidR="00190181" w:rsidRDefault="0046736F" w:rsidP="000C21F6">
      <w:pPr>
        <w:jc w:val="both"/>
        <w:rPr>
          <w:sz w:val="22"/>
          <w:szCs w:val="22"/>
        </w:rPr>
      </w:pPr>
      <w:r w:rsidRPr="00EF6806">
        <w:rPr>
          <w:b/>
          <w:sz w:val="24"/>
          <w:szCs w:val="24"/>
        </w:rPr>
        <w:t>_______________/</w:t>
      </w:r>
      <w:r w:rsidR="008B0A26" w:rsidRPr="008B0A26">
        <w:t xml:space="preserve"> </w:t>
      </w:r>
      <w:r w:rsidR="00CC3D38">
        <w:rPr>
          <w:b/>
          <w:sz w:val="24"/>
          <w:szCs w:val="24"/>
        </w:rPr>
        <w:t>И.З. Ибрагимов</w:t>
      </w:r>
      <w:r w:rsidR="00187105" w:rsidRPr="00EF6806">
        <w:rPr>
          <w:b/>
          <w:sz w:val="24"/>
          <w:szCs w:val="24"/>
        </w:rPr>
        <w:t xml:space="preserve">/             </w:t>
      </w:r>
      <w:r w:rsidR="00E27EED">
        <w:rPr>
          <w:b/>
          <w:sz w:val="24"/>
          <w:szCs w:val="24"/>
        </w:rPr>
        <w:t xml:space="preserve">   </w:t>
      </w:r>
      <w:r w:rsidR="00710408">
        <w:rPr>
          <w:b/>
          <w:sz w:val="24"/>
          <w:szCs w:val="24"/>
        </w:rPr>
        <w:t xml:space="preserve"> </w:t>
      </w:r>
      <w:r w:rsidR="00602BC7">
        <w:rPr>
          <w:b/>
          <w:sz w:val="24"/>
          <w:szCs w:val="24"/>
        </w:rPr>
        <w:t xml:space="preserve">  </w:t>
      </w:r>
      <w:r w:rsidR="004B5209">
        <w:rPr>
          <w:b/>
          <w:sz w:val="24"/>
          <w:szCs w:val="24"/>
        </w:rPr>
        <w:t>__________</w:t>
      </w:r>
      <w:r w:rsidR="00602BC7">
        <w:rPr>
          <w:b/>
          <w:sz w:val="24"/>
          <w:szCs w:val="24"/>
        </w:rPr>
        <w:t>___</w:t>
      </w:r>
      <w:r w:rsidR="004B5209">
        <w:rPr>
          <w:b/>
          <w:sz w:val="24"/>
          <w:szCs w:val="24"/>
        </w:rPr>
        <w:t>__</w:t>
      </w:r>
      <w:r w:rsidR="009B61CC" w:rsidRPr="009B61CC">
        <w:rPr>
          <w:b/>
          <w:sz w:val="24"/>
          <w:szCs w:val="24"/>
        </w:rPr>
        <w:t>/</w:t>
      </w:r>
      <w:r w:rsidR="009F061E" w:rsidRPr="009F061E">
        <w:t xml:space="preserve"> </w:t>
      </w:r>
      <w:r w:rsidR="001B2681">
        <w:rPr>
          <w:b/>
          <w:sz w:val="24"/>
        </w:rPr>
        <w:t xml:space="preserve">                                 </w:t>
      </w:r>
      <w:r w:rsidR="009F061E" w:rsidRPr="009F061E">
        <w:rPr>
          <w:b/>
          <w:sz w:val="24"/>
        </w:rPr>
        <w:t xml:space="preserve"> </w:t>
      </w:r>
      <w:r w:rsidR="000C21F6">
        <w:rPr>
          <w:b/>
          <w:sz w:val="24"/>
        </w:rPr>
        <w:t>/</w:t>
      </w:r>
      <w:r w:rsidR="00921143">
        <w:rPr>
          <w:sz w:val="22"/>
          <w:szCs w:val="22"/>
        </w:rPr>
        <w:t xml:space="preserve">  </w:t>
      </w:r>
    </w:p>
    <w:p w14:paraId="7FEEFF70" w14:textId="23CCE1E0" w:rsidR="002A21B5" w:rsidRPr="002A21B5" w:rsidRDefault="00AC1794">
      <w:pPr>
        <w:pStyle w:val="a7"/>
        <w:jc w:val="right"/>
        <w:rPr>
          <w:b/>
          <w:bCs/>
          <w:sz w:val="22"/>
          <w:szCs w:val="22"/>
        </w:rPr>
      </w:pPr>
      <w:r w:rsidRPr="002A21B5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114300" simplePos="0" relativeHeight="251657728" behindDoc="0" locked="0" layoutInCell="1" allowOverlap="1" wp14:anchorId="0713B6F9" wp14:editId="015B3A01">
                <wp:simplePos x="0" y="0"/>
                <wp:positionH relativeFrom="margin">
                  <wp:posOffset>-74930</wp:posOffset>
                </wp:positionH>
                <wp:positionV relativeFrom="page">
                  <wp:posOffset>1964055</wp:posOffset>
                </wp:positionV>
                <wp:extent cx="6738620" cy="6960870"/>
                <wp:effectExtent l="0" t="0" r="0" b="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620" cy="696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88"/>
                              <w:gridCol w:w="2522"/>
                              <w:gridCol w:w="1638"/>
                              <w:gridCol w:w="1770"/>
                              <w:gridCol w:w="1489"/>
                              <w:gridCol w:w="1306"/>
                              <w:gridCol w:w="438"/>
                              <w:gridCol w:w="40"/>
                              <w:gridCol w:w="20"/>
                              <w:gridCol w:w="20"/>
                            </w:tblGrid>
                            <w:tr w:rsidR="00190181" w14:paraId="6D9E3F16" w14:textId="77777777">
                              <w:trPr>
                                <w:gridAfter w:val="2"/>
                                <w:wAfter w:w="40" w:type="dxa"/>
                                <w:trHeight w:val="344"/>
                              </w:trPr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14:paraId="254E747F" w14:textId="77777777" w:rsidR="00190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shd w:val="clear" w:color="auto" w:fill="auto"/>
                                  <w:vAlign w:val="center"/>
                                </w:tcPr>
                                <w:p w14:paraId="4DD7DFC3" w14:textId="77777777" w:rsidR="00190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shd w:val="clear" w:color="auto" w:fill="auto"/>
                                  <w:vAlign w:val="center"/>
                                </w:tcPr>
                                <w:p w14:paraId="6DB01B72" w14:textId="77777777" w:rsidR="00190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shd w:val="clear" w:color="auto" w:fill="auto"/>
                                  <w:vAlign w:val="center"/>
                                </w:tcPr>
                                <w:p w14:paraId="1819DBED" w14:textId="77777777" w:rsidR="00190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auto"/>
                                  <w:vAlign w:val="center"/>
                                </w:tcPr>
                                <w:p w14:paraId="3316E226" w14:textId="77777777" w:rsidR="00190181" w:rsidRDefault="00190181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EE977C" w14:textId="77777777" w:rsidR="00190181" w:rsidRDefault="00190181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36350E" w14:textId="77777777" w:rsidR="00190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190181" w14:paraId="1421BE92" w14:textId="77777777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0" w:type="dxa"/>
                                <w:trHeight w:val="747"/>
                              </w:trPr>
                              <w:tc>
                                <w:tcPr>
                                  <w:tcW w:w="10251" w:type="dxa"/>
                                  <w:gridSpan w:val="7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E7297F" w14:textId="77777777" w:rsidR="00190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Заявка на размещение товара и/или транспортного средства на временное хранение на СВХ  с выгрузкой на СВХ/без выгрузки на СВХ</w:t>
                                  </w:r>
                                </w:p>
                                <w:p w14:paraId="412FECBD" w14:textId="77777777" w:rsidR="00190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(нужное подчеркнуть)</w:t>
                                  </w:r>
                                </w:p>
                                <w:p w14:paraId="6699F563" w14:textId="77777777" w:rsidR="00190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gridSpan w:val="2"/>
                                  <w:shd w:val="clear" w:color="auto" w:fill="auto"/>
                                </w:tcPr>
                                <w:p w14:paraId="3B67B1EE" w14:textId="77777777" w:rsidR="00190181" w:rsidRDefault="00190181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90181" w14:paraId="3A36B72F" w14:textId="77777777">
                              <w:trPr>
                                <w:trHeight w:val="600"/>
                              </w:trPr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14:paraId="6D98A8F9" w14:textId="77777777" w:rsidR="00190181" w:rsidRPr="00792181" w:rsidRDefault="00190181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Заказчик</w:t>
                                  </w:r>
                                </w:p>
                                <w:p w14:paraId="149752AB" w14:textId="77777777" w:rsidR="00190181" w:rsidRPr="00792181" w:rsidRDefault="00190181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 xml:space="preserve">(Лицо, </w:t>
                                  </w:r>
                                  <w:r w:rsidR="000B2557">
                                    <w:rPr>
                                      <w:b/>
                                      <w:bCs/>
                                    </w:rPr>
                                    <w:t>заключившее договор на хранение</w:t>
                                  </w: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B277E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90181" w14:paraId="251F1451" w14:textId="77777777">
                              <w:trPr>
                                <w:trHeight w:val="600"/>
                              </w:trPr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14:paraId="601E5892" w14:textId="77777777" w:rsidR="00190181" w:rsidRPr="00792181" w:rsidRDefault="00190181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Ответственное лицо Заказчика                                                  (Ф.И.О, контактный телефон)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38B25B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90181" w14:paraId="0BD0FBCF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14:paraId="345B374D" w14:textId="77777777" w:rsidR="00190181" w:rsidRPr="00792181" w:rsidRDefault="00190181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Грузополучатель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655094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90181" w14:paraId="5CDC8E8D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14:paraId="6B58F6F5" w14:textId="77777777" w:rsidR="00190181" w:rsidRPr="00792181" w:rsidRDefault="00190181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Номер TIR/ТД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070F23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90181" w14:paraId="25796D7C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14:paraId="14559316" w14:textId="77777777" w:rsidR="00190181" w:rsidRPr="00792181" w:rsidRDefault="00190181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Номер CMR/ТТН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F880FE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90181" w14:paraId="52C40F4A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14:paraId="3E6A0663" w14:textId="77777777" w:rsidR="00190181" w:rsidRPr="00792181" w:rsidRDefault="00190181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Регистрационный номер транспортного средства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83E3BA" w14:textId="77777777" w:rsidR="00190181" w:rsidRPr="00792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190181" w14:paraId="5A9CBC07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14:paraId="468B76FA" w14:textId="77777777" w:rsidR="00190181" w:rsidRPr="00792181" w:rsidRDefault="00190181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Стоимость каждой партии товара в валюте контракта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040A4" w14:textId="77777777" w:rsidR="00190181" w:rsidRPr="00792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190181" w14:paraId="1DE8A480" w14:textId="77777777">
                              <w:trPr>
                                <w:trHeight w:val="879"/>
                              </w:trPr>
                              <w:tc>
                                <w:tcPr>
                                  <w:tcW w:w="108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14:paraId="49E63A79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№П/П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14:paraId="205E1D4F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Наименование товара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14:paraId="55972203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Количество грузовых мест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14:paraId="22009D6A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Вид грузового места (паллета, коробка и т.д.)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14:paraId="0CA3BA90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Вес брутто, грузовых мест, кг.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14:paraId="0038CBA2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Маркировка грузовых мест</w:t>
                                  </w:r>
                                </w:p>
                              </w:tc>
                            </w:tr>
                            <w:tr w:rsidR="00190181" w14:paraId="7F80A1BB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108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FB8125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96249C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07490B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89FE2A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E882ED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F386A1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90181" w14:paraId="64D8FCE0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108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C97B92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965499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385323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A5296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9F1B69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B5998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90181" w14:paraId="0D4A496C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108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6A0359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0F75B4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234457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01C886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768D87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204D82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90181" w14:paraId="6B078408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108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EF7BDD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6FBFFF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259D6F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1598A5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8DCC62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E6884C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90181" w14:paraId="3F18AB76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08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610F22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E584E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DE70B8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970828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09AAF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DAEF3C" w14:textId="77777777" w:rsidR="00190181" w:rsidRPr="00792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2181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90181" w14:paraId="472D377F" w14:textId="77777777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0" w:type="dxa"/>
                                <w:trHeight w:val="535"/>
                              </w:trPr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14:paraId="30769F77" w14:textId="77777777" w:rsidR="00190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shd w:val="clear" w:color="auto" w:fill="auto"/>
                                  <w:vAlign w:val="center"/>
                                </w:tcPr>
                                <w:p w14:paraId="51D06AA7" w14:textId="77777777" w:rsidR="00190181" w:rsidRDefault="00190181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985B04" w14:textId="77777777" w:rsidR="00190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E873D5" w14:textId="77777777" w:rsidR="00190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B081E0" w14:textId="77777777" w:rsidR="00190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7363DD" w14:textId="77777777" w:rsidR="00190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14:paraId="49CAE7EE" w14:textId="77777777" w:rsidR="00190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gridSpan w:val="2"/>
                                  <w:shd w:val="clear" w:color="auto" w:fill="auto"/>
                                </w:tcPr>
                                <w:p w14:paraId="08307CB7" w14:textId="77777777" w:rsidR="00190181" w:rsidRDefault="00190181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90181" w14:paraId="4C92CA55" w14:textId="77777777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0" w:type="dxa"/>
                                <w:trHeight w:val="361"/>
                              </w:trPr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14:paraId="2CB6D3C3" w14:textId="77777777" w:rsidR="00190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shd w:val="clear" w:color="auto" w:fill="auto"/>
                                  <w:vAlign w:val="center"/>
                                </w:tcPr>
                                <w:p w14:paraId="7CE6A465" w14:textId="77777777" w:rsidR="00190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shd w:val="clear" w:color="auto" w:fill="auto"/>
                                  <w:vAlign w:val="center"/>
                                </w:tcPr>
                                <w:p w14:paraId="373DBE9D" w14:textId="77777777" w:rsidR="00190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shd w:val="clear" w:color="auto" w:fill="auto"/>
                                  <w:vAlign w:val="center"/>
                                </w:tcPr>
                                <w:p w14:paraId="56C653B1" w14:textId="77777777" w:rsidR="00190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auto"/>
                                  <w:vAlign w:val="center"/>
                                </w:tcPr>
                                <w:p w14:paraId="11859228" w14:textId="77777777" w:rsidR="00190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  <w:vAlign w:val="center"/>
                                </w:tcPr>
                                <w:p w14:paraId="4C44CEBD" w14:textId="77777777" w:rsidR="00190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14:paraId="06BC0A12" w14:textId="77777777" w:rsidR="00190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gridSpan w:val="2"/>
                                  <w:shd w:val="clear" w:color="auto" w:fill="auto"/>
                                </w:tcPr>
                                <w:p w14:paraId="76DB0D1B" w14:textId="77777777" w:rsidR="00190181" w:rsidRDefault="00190181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90181" w14:paraId="2622202D" w14:textId="77777777" w:rsidTr="009D2D9F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0" w:type="dxa"/>
                                <w:trHeight w:val="785"/>
                              </w:trPr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14:paraId="3668ECBB" w14:textId="77777777" w:rsidR="00190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shd w:val="clear" w:color="auto" w:fill="auto"/>
                                  <w:vAlign w:val="center"/>
                                </w:tcPr>
                                <w:p w14:paraId="724E9134" w14:textId="77777777" w:rsidR="00190181" w:rsidRDefault="00190181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257ED6" w14:textId="77777777" w:rsidR="00190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auto"/>
                                  <w:vAlign w:val="center"/>
                                </w:tcPr>
                                <w:p w14:paraId="787FB6D3" w14:textId="77777777" w:rsidR="00190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  <w:vAlign w:val="center"/>
                                </w:tcPr>
                                <w:p w14:paraId="5695A9BF" w14:textId="77777777" w:rsidR="00190181" w:rsidRDefault="001901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shd w:val="clear" w:color="auto" w:fill="auto"/>
                                  <w:vAlign w:val="center"/>
                                </w:tcPr>
                                <w:p w14:paraId="469DF035" w14:textId="77777777" w:rsidR="00190181" w:rsidRDefault="0019018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gridSpan w:val="2"/>
                                  <w:shd w:val="clear" w:color="auto" w:fill="auto"/>
                                </w:tcPr>
                                <w:p w14:paraId="341509B4" w14:textId="77777777" w:rsidR="00190181" w:rsidRDefault="0019018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06391367" w14:textId="77777777" w:rsidR="00190181" w:rsidRPr="00F77343" w:rsidRDefault="00F07777" w:rsidP="0029566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07777">
                              <w:rPr>
                                <w:b/>
                              </w:rPr>
                              <w:t xml:space="preserve">                                                          </w:t>
                            </w:r>
                            <w:r w:rsidR="00921143">
                              <w:rPr>
                                <w:b/>
                              </w:rPr>
                              <w:t xml:space="preserve">    </w:t>
                            </w:r>
                            <w:r w:rsidRPr="00F77343">
                              <w:rPr>
                                <w:b/>
                                <w:sz w:val="16"/>
                                <w:szCs w:val="16"/>
                              </w:rPr>
                              <w:t>М.п</w:t>
                            </w:r>
                            <w:r w:rsidR="009D2D9F" w:rsidRPr="00F77343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3B6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9pt;margin-top:154.65pt;width:530.6pt;height:548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88"/>
                        <w:gridCol w:w="2522"/>
                        <w:gridCol w:w="1638"/>
                        <w:gridCol w:w="1770"/>
                        <w:gridCol w:w="1489"/>
                        <w:gridCol w:w="1306"/>
                        <w:gridCol w:w="438"/>
                        <w:gridCol w:w="40"/>
                        <w:gridCol w:w="20"/>
                        <w:gridCol w:w="20"/>
                      </w:tblGrid>
                      <w:tr w:rsidR="00190181" w14:paraId="6D9E3F16" w14:textId="77777777">
                        <w:trPr>
                          <w:gridAfter w:val="2"/>
                          <w:wAfter w:w="40" w:type="dxa"/>
                          <w:trHeight w:val="344"/>
                        </w:trPr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14:paraId="254E747F" w14:textId="77777777" w:rsidR="00190181" w:rsidRDefault="0019018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522" w:type="dxa"/>
                            <w:shd w:val="clear" w:color="auto" w:fill="auto"/>
                            <w:vAlign w:val="center"/>
                          </w:tcPr>
                          <w:p w14:paraId="4DD7DFC3" w14:textId="77777777" w:rsidR="00190181" w:rsidRDefault="0019018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  <w:shd w:val="clear" w:color="auto" w:fill="auto"/>
                            <w:vAlign w:val="center"/>
                          </w:tcPr>
                          <w:p w14:paraId="6DB01B72" w14:textId="77777777" w:rsidR="00190181" w:rsidRDefault="0019018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shd w:val="clear" w:color="auto" w:fill="auto"/>
                            <w:vAlign w:val="center"/>
                          </w:tcPr>
                          <w:p w14:paraId="1819DBED" w14:textId="77777777" w:rsidR="00190181" w:rsidRDefault="0019018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shd w:val="clear" w:color="auto" w:fill="auto"/>
                            <w:vAlign w:val="center"/>
                          </w:tcPr>
                          <w:p w14:paraId="3316E226" w14:textId="77777777" w:rsidR="00190181" w:rsidRDefault="0019018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EE977C" w14:textId="77777777" w:rsidR="00190181" w:rsidRDefault="00190181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F36350E" w14:textId="77777777" w:rsidR="00190181" w:rsidRDefault="0019018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190181" w14:paraId="1421BE92" w14:textId="77777777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0" w:type="dxa"/>
                          <w:trHeight w:val="747"/>
                        </w:trPr>
                        <w:tc>
                          <w:tcPr>
                            <w:tcW w:w="10251" w:type="dxa"/>
                            <w:gridSpan w:val="7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AE7297F" w14:textId="77777777" w:rsidR="00190181" w:rsidRDefault="0019018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Заявка на размещение товара и/или транспортного средства на временное хранение на СВХ  с выгрузкой на СВХ/без выгрузки на СВХ</w:t>
                            </w:r>
                          </w:p>
                          <w:p w14:paraId="412FECBD" w14:textId="77777777" w:rsidR="00190181" w:rsidRDefault="0019018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(нужное подчеркнуть)</w:t>
                            </w:r>
                          </w:p>
                          <w:p w14:paraId="6699F563" w14:textId="77777777" w:rsidR="00190181" w:rsidRDefault="0019018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gridSpan w:val="2"/>
                            <w:shd w:val="clear" w:color="auto" w:fill="auto"/>
                          </w:tcPr>
                          <w:p w14:paraId="3B67B1EE" w14:textId="77777777" w:rsidR="00190181" w:rsidRDefault="00190181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90181" w14:paraId="3A36B72F" w14:textId="77777777">
                        <w:trPr>
                          <w:trHeight w:val="600"/>
                        </w:trPr>
                        <w:tc>
                          <w:tcPr>
                            <w:tcW w:w="36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14:paraId="6D98A8F9" w14:textId="77777777" w:rsidR="00190181" w:rsidRPr="00792181" w:rsidRDefault="0019018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Заказчик</w:t>
                            </w:r>
                          </w:p>
                          <w:p w14:paraId="149752AB" w14:textId="77777777" w:rsidR="00190181" w:rsidRPr="00792181" w:rsidRDefault="0019018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 xml:space="preserve">(Лицо, </w:t>
                            </w:r>
                            <w:r w:rsidR="000B2557">
                              <w:rPr>
                                <w:b/>
                                <w:bCs/>
                              </w:rPr>
                              <w:t>заключившее договор на хранение</w:t>
                            </w:r>
                            <w:r w:rsidRPr="00792181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21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B277E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</w:tr>
                      <w:tr w:rsidR="00190181" w14:paraId="251F1451" w14:textId="77777777">
                        <w:trPr>
                          <w:trHeight w:val="600"/>
                        </w:trPr>
                        <w:tc>
                          <w:tcPr>
                            <w:tcW w:w="36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14:paraId="601E5892" w14:textId="77777777" w:rsidR="00190181" w:rsidRPr="00792181" w:rsidRDefault="0019018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Ответственное лицо Заказчика                                                  (Ф.И.О, контактный телефон)</w:t>
                            </w:r>
                          </w:p>
                        </w:tc>
                        <w:tc>
                          <w:tcPr>
                            <w:tcW w:w="6721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38B25B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</w:tr>
                      <w:tr w:rsidR="00190181" w14:paraId="0BD0FBCF" w14:textId="77777777">
                        <w:trPr>
                          <w:trHeight w:val="399"/>
                        </w:trPr>
                        <w:tc>
                          <w:tcPr>
                            <w:tcW w:w="36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14:paraId="345B374D" w14:textId="77777777" w:rsidR="00190181" w:rsidRPr="00792181" w:rsidRDefault="0019018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Грузополучатель</w:t>
                            </w:r>
                          </w:p>
                        </w:tc>
                        <w:tc>
                          <w:tcPr>
                            <w:tcW w:w="6721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655094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</w:tr>
                      <w:tr w:rsidR="00190181" w14:paraId="5CDC8E8D" w14:textId="77777777">
                        <w:trPr>
                          <w:trHeight w:val="489"/>
                        </w:trPr>
                        <w:tc>
                          <w:tcPr>
                            <w:tcW w:w="36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14:paraId="6B58F6F5" w14:textId="77777777" w:rsidR="00190181" w:rsidRPr="00792181" w:rsidRDefault="0019018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Номер TIR/ТД</w:t>
                            </w:r>
                          </w:p>
                        </w:tc>
                        <w:tc>
                          <w:tcPr>
                            <w:tcW w:w="6721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F070F23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</w:tr>
                      <w:tr w:rsidR="00190181" w14:paraId="25796D7C" w14:textId="77777777">
                        <w:trPr>
                          <w:trHeight w:val="413"/>
                        </w:trPr>
                        <w:tc>
                          <w:tcPr>
                            <w:tcW w:w="36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14:paraId="14559316" w14:textId="77777777" w:rsidR="00190181" w:rsidRPr="00792181" w:rsidRDefault="0019018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Номер CMR/ТТН</w:t>
                            </w:r>
                          </w:p>
                        </w:tc>
                        <w:tc>
                          <w:tcPr>
                            <w:tcW w:w="6721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1F880FE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</w:tr>
                      <w:tr w:rsidR="00190181" w14:paraId="52C40F4A" w14:textId="77777777">
                        <w:trPr>
                          <w:trHeight w:val="413"/>
                        </w:trPr>
                        <w:tc>
                          <w:tcPr>
                            <w:tcW w:w="36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14:paraId="3E6A0663" w14:textId="77777777" w:rsidR="00190181" w:rsidRPr="00792181" w:rsidRDefault="0019018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Регистрационный номер транспортного средства</w:t>
                            </w:r>
                          </w:p>
                        </w:tc>
                        <w:tc>
                          <w:tcPr>
                            <w:tcW w:w="6721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483E3BA" w14:textId="77777777" w:rsidR="00190181" w:rsidRPr="00792181" w:rsidRDefault="0019018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190181" w14:paraId="5A9CBC07" w14:textId="77777777">
                        <w:trPr>
                          <w:trHeight w:val="413"/>
                        </w:trPr>
                        <w:tc>
                          <w:tcPr>
                            <w:tcW w:w="36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14:paraId="468B76FA" w14:textId="77777777" w:rsidR="00190181" w:rsidRPr="00792181" w:rsidRDefault="0019018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Стоимость каждой партии товара в валюте контракта</w:t>
                            </w:r>
                          </w:p>
                        </w:tc>
                        <w:tc>
                          <w:tcPr>
                            <w:tcW w:w="6721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F6040A4" w14:textId="77777777" w:rsidR="00190181" w:rsidRPr="00792181" w:rsidRDefault="0019018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190181" w14:paraId="1DE8A480" w14:textId="77777777">
                        <w:trPr>
                          <w:trHeight w:val="879"/>
                        </w:trPr>
                        <w:tc>
                          <w:tcPr>
                            <w:tcW w:w="108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14:paraId="49E63A79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№П/П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14:paraId="205E1D4F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Наименование товара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14:paraId="55972203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Количество грузовых мест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14:paraId="22009D6A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Вид грузового места (паллета, коробка и т.д.)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14:paraId="0CA3BA90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Вес брутто, грузовых мест, кг.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5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14:paraId="0038CBA2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Маркировка грузовых мест</w:t>
                            </w:r>
                          </w:p>
                        </w:tc>
                      </w:tr>
                      <w:tr w:rsidR="00190181" w14:paraId="7F80A1BB" w14:textId="77777777">
                        <w:trPr>
                          <w:trHeight w:val="432"/>
                        </w:trPr>
                        <w:tc>
                          <w:tcPr>
                            <w:tcW w:w="108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FB8125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96249C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A07490B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489FE2A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E882ED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F386A1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</w:tr>
                      <w:tr w:rsidR="00190181" w14:paraId="64D8FCE0" w14:textId="77777777">
                        <w:trPr>
                          <w:trHeight w:val="343"/>
                        </w:trPr>
                        <w:tc>
                          <w:tcPr>
                            <w:tcW w:w="108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4C97B92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965499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2385323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A5296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9F1B69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EB5998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</w:tr>
                      <w:tr w:rsidR="00190181" w14:paraId="0D4A496C" w14:textId="77777777">
                        <w:trPr>
                          <w:trHeight w:val="354"/>
                        </w:trPr>
                        <w:tc>
                          <w:tcPr>
                            <w:tcW w:w="108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36A0359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0F75B4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234457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D01C886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768D87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204D82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</w:tr>
                      <w:tr w:rsidR="00190181" w14:paraId="6B078408" w14:textId="77777777">
                        <w:trPr>
                          <w:trHeight w:val="349"/>
                        </w:trPr>
                        <w:tc>
                          <w:tcPr>
                            <w:tcW w:w="108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5EF7BDD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6FBFFF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259D6F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1598A5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8DCC62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E6884C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</w:tr>
                      <w:tr w:rsidR="00190181" w14:paraId="3F18AB76" w14:textId="77777777">
                        <w:trPr>
                          <w:trHeight w:val="345"/>
                        </w:trPr>
                        <w:tc>
                          <w:tcPr>
                            <w:tcW w:w="108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A610F22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E584E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DE70B8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970828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209AAF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9DAEF3C" w14:textId="77777777" w:rsidR="00190181" w:rsidRPr="00792181" w:rsidRDefault="00190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181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</w:tr>
                      <w:tr w:rsidR="00190181" w14:paraId="472D377F" w14:textId="77777777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0" w:type="dxa"/>
                          <w:trHeight w:val="535"/>
                        </w:trPr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14:paraId="30769F77" w14:textId="77777777" w:rsidR="00190181" w:rsidRDefault="0019018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2" w:type="dxa"/>
                            <w:shd w:val="clear" w:color="auto" w:fill="auto"/>
                            <w:vAlign w:val="center"/>
                          </w:tcPr>
                          <w:p w14:paraId="51D06AA7" w14:textId="77777777" w:rsidR="00190181" w:rsidRDefault="00190181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985B04" w14:textId="77777777" w:rsidR="00190181" w:rsidRDefault="0019018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E873D5" w14:textId="77777777" w:rsidR="00190181" w:rsidRDefault="0019018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B081E0" w14:textId="77777777" w:rsidR="00190181" w:rsidRDefault="0019018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7363DD" w14:textId="77777777" w:rsidR="00190181" w:rsidRDefault="0019018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shd w:val="clear" w:color="auto" w:fill="auto"/>
                            <w:vAlign w:val="center"/>
                          </w:tcPr>
                          <w:p w14:paraId="49CAE7EE" w14:textId="77777777" w:rsidR="00190181" w:rsidRDefault="0019018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gridSpan w:val="2"/>
                            <w:shd w:val="clear" w:color="auto" w:fill="auto"/>
                          </w:tcPr>
                          <w:p w14:paraId="08307CB7" w14:textId="77777777" w:rsidR="00190181" w:rsidRDefault="00190181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90181" w14:paraId="4C92CA55" w14:textId="77777777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0" w:type="dxa"/>
                          <w:trHeight w:val="361"/>
                        </w:trPr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14:paraId="2CB6D3C3" w14:textId="77777777" w:rsidR="00190181" w:rsidRDefault="0019018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2" w:type="dxa"/>
                            <w:shd w:val="clear" w:color="auto" w:fill="auto"/>
                            <w:vAlign w:val="center"/>
                          </w:tcPr>
                          <w:p w14:paraId="7CE6A465" w14:textId="77777777" w:rsidR="00190181" w:rsidRDefault="0019018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  <w:shd w:val="clear" w:color="auto" w:fill="auto"/>
                            <w:vAlign w:val="center"/>
                          </w:tcPr>
                          <w:p w14:paraId="373DBE9D" w14:textId="77777777" w:rsidR="00190181" w:rsidRDefault="0019018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shd w:val="clear" w:color="auto" w:fill="auto"/>
                            <w:vAlign w:val="center"/>
                          </w:tcPr>
                          <w:p w14:paraId="56C653B1" w14:textId="77777777" w:rsidR="00190181" w:rsidRDefault="0019018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shd w:val="clear" w:color="auto" w:fill="auto"/>
                            <w:vAlign w:val="center"/>
                          </w:tcPr>
                          <w:p w14:paraId="11859228" w14:textId="77777777" w:rsidR="00190181" w:rsidRDefault="0019018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  <w:vAlign w:val="center"/>
                          </w:tcPr>
                          <w:p w14:paraId="4C44CEBD" w14:textId="77777777" w:rsidR="00190181" w:rsidRDefault="0019018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shd w:val="clear" w:color="auto" w:fill="auto"/>
                            <w:vAlign w:val="center"/>
                          </w:tcPr>
                          <w:p w14:paraId="06BC0A12" w14:textId="77777777" w:rsidR="00190181" w:rsidRDefault="0019018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gridSpan w:val="2"/>
                            <w:shd w:val="clear" w:color="auto" w:fill="auto"/>
                          </w:tcPr>
                          <w:p w14:paraId="76DB0D1B" w14:textId="77777777" w:rsidR="00190181" w:rsidRDefault="00190181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90181" w14:paraId="2622202D" w14:textId="77777777" w:rsidTr="009D2D9F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0" w:type="dxa"/>
                          <w:trHeight w:val="785"/>
                        </w:trPr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14:paraId="3668ECBB" w14:textId="77777777" w:rsidR="00190181" w:rsidRDefault="0019018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2" w:type="dxa"/>
                            <w:shd w:val="clear" w:color="auto" w:fill="auto"/>
                            <w:vAlign w:val="center"/>
                          </w:tcPr>
                          <w:p w14:paraId="724E9134" w14:textId="77777777" w:rsidR="00190181" w:rsidRDefault="00190181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3408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257ED6" w14:textId="77777777" w:rsidR="00190181" w:rsidRDefault="0019018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9" w:type="dxa"/>
                            <w:shd w:val="clear" w:color="auto" w:fill="auto"/>
                            <w:vAlign w:val="center"/>
                          </w:tcPr>
                          <w:p w14:paraId="787FB6D3" w14:textId="77777777" w:rsidR="00190181" w:rsidRDefault="0019018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  <w:vAlign w:val="center"/>
                          </w:tcPr>
                          <w:p w14:paraId="5695A9BF" w14:textId="77777777" w:rsidR="00190181" w:rsidRDefault="0019018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shd w:val="clear" w:color="auto" w:fill="auto"/>
                            <w:vAlign w:val="center"/>
                          </w:tcPr>
                          <w:p w14:paraId="469DF035" w14:textId="77777777" w:rsidR="00190181" w:rsidRDefault="0019018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gridSpan w:val="2"/>
                            <w:shd w:val="clear" w:color="auto" w:fill="auto"/>
                          </w:tcPr>
                          <w:p w14:paraId="341509B4" w14:textId="77777777" w:rsidR="00190181" w:rsidRDefault="00190181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06391367" w14:textId="77777777" w:rsidR="00190181" w:rsidRPr="00F77343" w:rsidRDefault="00F07777" w:rsidP="0029566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07777">
                        <w:rPr>
                          <w:b/>
                        </w:rPr>
                        <w:t xml:space="preserve">                                                          </w:t>
                      </w:r>
                      <w:r w:rsidR="00921143">
                        <w:rPr>
                          <w:b/>
                        </w:rPr>
                        <w:t xml:space="preserve">    </w:t>
                      </w:r>
                      <w:r w:rsidRPr="00F77343">
                        <w:rPr>
                          <w:b/>
                          <w:sz w:val="16"/>
                          <w:szCs w:val="16"/>
                        </w:rPr>
                        <w:t>М.п</w:t>
                      </w:r>
                      <w:r w:rsidR="009D2D9F" w:rsidRPr="00F77343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A21B5" w:rsidRPr="002A21B5">
        <w:rPr>
          <w:b/>
          <w:bCs/>
          <w:sz w:val="22"/>
          <w:szCs w:val="22"/>
        </w:rPr>
        <w:t>Приложение № 1а</w:t>
      </w:r>
    </w:p>
    <w:p w14:paraId="0ECA5F9B" w14:textId="77777777" w:rsidR="002A21B5" w:rsidRPr="002A21B5" w:rsidRDefault="002A21B5">
      <w:pPr>
        <w:pStyle w:val="a7"/>
        <w:jc w:val="right"/>
        <w:rPr>
          <w:b/>
          <w:bCs/>
          <w:sz w:val="22"/>
          <w:szCs w:val="22"/>
        </w:rPr>
      </w:pPr>
      <w:r w:rsidRPr="002A21B5">
        <w:rPr>
          <w:b/>
          <w:bCs/>
          <w:sz w:val="22"/>
          <w:szCs w:val="22"/>
        </w:rPr>
        <w:t xml:space="preserve">к Договору </w:t>
      </w:r>
      <w:r>
        <w:rPr>
          <w:b/>
          <w:bCs/>
          <w:sz w:val="22"/>
          <w:szCs w:val="22"/>
        </w:rPr>
        <w:t>№ ___</w:t>
      </w:r>
    </w:p>
    <w:p w14:paraId="04C270CA" w14:textId="77777777" w:rsidR="00190181" w:rsidRPr="002A21B5" w:rsidRDefault="002A21B5">
      <w:pPr>
        <w:pStyle w:val="a7"/>
        <w:jc w:val="right"/>
        <w:rPr>
          <w:b/>
          <w:bCs/>
          <w:sz w:val="22"/>
          <w:szCs w:val="22"/>
        </w:rPr>
      </w:pPr>
      <w:r w:rsidRPr="002A21B5">
        <w:rPr>
          <w:b/>
          <w:bCs/>
          <w:sz w:val="22"/>
          <w:szCs w:val="22"/>
        </w:rPr>
        <w:t>от «_</w:t>
      </w:r>
      <w:r>
        <w:rPr>
          <w:b/>
          <w:bCs/>
          <w:sz w:val="22"/>
          <w:szCs w:val="22"/>
        </w:rPr>
        <w:t>_</w:t>
      </w:r>
      <w:r w:rsidRPr="002A21B5">
        <w:rPr>
          <w:b/>
          <w:bCs/>
          <w:sz w:val="22"/>
          <w:szCs w:val="22"/>
        </w:rPr>
        <w:t>__»</w:t>
      </w:r>
      <w:r w:rsidR="004668F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_____________20___</w:t>
      </w:r>
      <w:r w:rsidRPr="002A21B5">
        <w:rPr>
          <w:b/>
          <w:bCs/>
          <w:sz w:val="22"/>
          <w:szCs w:val="22"/>
        </w:rPr>
        <w:t xml:space="preserve"> г. </w:t>
      </w:r>
    </w:p>
    <w:p w14:paraId="326DA0B1" w14:textId="77777777" w:rsidR="00190181" w:rsidRDefault="00190181">
      <w:pPr>
        <w:pStyle w:val="a7"/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2</w:t>
      </w:r>
    </w:p>
    <w:p w14:paraId="32BA7FB1" w14:textId="77777777" w:rsidR="00190181" w:rsidRDefault="00190181">
      <w:pPr>
        <w:pStyle w:val="a7"/>
        <w:ind w:left="368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Договору № ___</w:t>
      </w:r>
    </w:p>
    <w:p w14:paraId="37C17787" w14:textId="77777777" w:rsidR="00190181" w:rsidRDefault="00190181">
      <w:pPr>
        <w:pStyle w:val="a7"/>
        <w:ind w:left="3686"/>
        <w:jc w:val="right"/>
        <w:rPr>
          <w:b/>
          <w:bCs/>
          <w:sz w:val="24"/>
        </w:rPr>
      </w:pPr>
      <w:r>
        <w:rPr>
          <w:b/>
          <w:bCs/>
          <w:sz w:val="22"/>
          <w:szCs w:val="22"/>
        </w:rPr>
        <w:t>от «____»_____________20_</w:t>
      </w:r>
      <w:r w:rsidR="002A21B5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 г.</w:t>
      </w:r>
    </w:p>
    <w:p w14:paraId="141341CC" w14:textId="77777777" w:rsidR="00190181" w:rsidRDefault="00190181">
      <w:pPr>
        <w:jc w:val="right"/>
        <w:rPr>
          <w:b/>
          <w:bCs/>
          <w:sz w:val="24"/>
        </w:rPr>
      </w:pPr>
    </w:p>
    <w:p w14:paraId="41CFFB16" w14:textId="77777777" w:rsidR="00190181" w:rsidRDefault="00190181">
      <w:pPr>
        <w:jc w:val="center"/>
        <w:rPr>
          <w:sz w:val="24"/>
        </w:rPr>
      </w:pPr>
    </w:p>
    <w:p w14:paraId="62E05BDF" w14:textId="77777777" w:rsidR="00190181" w:rsidRDefault="00190181">
      <w:pPr>
        <w:jc w:val="center"/>
        <w:rPr>
          <w:sz w:val="24"/>
        </w:rPr>
      </w:pPr>
    </w:p>
    <w:p w14:paraId="543174E5" w14:textId="77777777" w:rsidR="00190181" w:rsidRDefault="00190181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АКТ</w:t>
      </w:r>
    </w:p>
    <w:p w14:paraId="085E4AD7" w14:textId="77777777" w:rsidR="00190181" w:rsidRDefault="00190181">
      <w:pPr>
        <w:pStyle w:val="1"/>
        <w:jc w:val="center"/>
        <w:rPr>
          <w:b/>
          <w:szCs w:val="24"/>
        </w:rPr>
      </w:pPr>
      <w:r>
        <w:rPr>
          <w:b/>
          <w:bCs/>
          <w:szCs w:val="24"/>
        </w:rPr>
        <w:t>выполн</w:t>
      </w:r>
      <w:r w:rsidR="009D2D9F">
        <w:rPr>
          <w:b/>
          <w:bCs/>
          <w:szCs w:val="24"/>
        </w:rPr>
        <w:t>енных работ и оказанных услуг № ___</w:t>
      </w:r>
    </w:p>
    <w:p w14:paraId="2469BED3" w14:textId="77777777" w:rsidR="00190181" w:rsidRDefault="001901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Договору № </w:t>
      </w:r>
      <w:r w:rsidR="009D2D9F">
        <w:rPr>
          <w:b/>
          <w:sz w:val="24"/>
          <w:szCs w:val="24"/>
        </w:rPr>
        <w:t>____   от «____</w:t>
      </w:r>
      <w:r>
        <w:rPr>
          <w:b/>
          <w:sz w:val="24"/>
          <w:szCs w:val="24"/>
        </w:rPr>
        <w:t xml:space="preserve">» </w:t>
      </w:r>
      <w:r w:rsidR="009D2D9F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 20___г.</w:t>
      </w:r>
    </w:p>
    <w:p w14:paraId="07CA5848" w14:textId="77777777" w:rsidR="00190181" w:rsidRDefault="00190181">
      <w:pPr>
        <w:jc w:val="center"/>
        <w:rPr>
          <w:b/>
          <w:sz w:val="24"/>
          <w:szCs w:val="24"/>
        </w:rPr>
      </w:pPr>
    </w:p>
    <w:p w14:paraId="78A97B66" w14:textId="77777777" w:rsidR="00190181" w:rsidRDefault="001901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«__» _________20___г</w:t>
      </w:r>
    </w:p>
    <w:p w14:paraId="18EFEF91" w14:textId="77777777" w:rsidR="00190181" w:rsidRDefault="00190181">
      <w:pPr>
        <w:jc w:val="both"/>
        <w:rPr>
          <w:sz w:val="24"/>
          <w:szCs w:val="24"/>
        </w:rPr>
      </w:pPr>
    </w:p>
    <w:p w14:paraId="47C65CBA" w14:textId="77777777" w:rsidR="00190181" w:rsidRDefault="00FD35E5">
      <w:pPr>
        <w:pStyle w:val="a9"/>
        <w:ind w:right="-58"/>
        <w:rPr>
          <w:szCs w:val="24"/>
        </w:rPr>
      </w:pPr>
      <w:r>
        <w:rPr>
          <w:b/>
          <w:szCs w:val="24"/>
        </w:rPr>
        <w:t xml:space="preserve">Общество с ограниченной ответственностью </w:t>
      </w:r>
      <w:r w:rsidR="00190181">
        <w:rPr>
          <w:b/>
          <w:szCs w:val="24"/>
        </w:rPr>
        <w:t>Южный таможенный терминал «Виадук»</w:t>
      </w:r>
      <w:r w:rsidR="00190181">
        <w:rPr>
          <w:szCs w:val="24"/>
        </w:rPr>
        <w:t xml:space="preserve">, именуемое в дальнейшем Исполнитель, в лице Генерального директора </w:t>
      </w:r>
      <w:r w:rsidR="0074354E">
        <w:rPr>
          <w:b/>
          <w:szCs w:val="24"/>
        </w:rPr>
        <w:t>Ибрагимова Ибрагима Запировича</w:t>
      </w:r>
      <w:r w:rsidR="00190181">
        <w:rPr>
          <w:szCs w:val="24"/>
        </w:rPr>
        <w:t>, действующе</w:t>
      </w:r>
      <w:r w:rsidR="0074354E">
        <w:rPr>
          <w:szCs w:val="24"/>
        </w:rPr>
        <w:t>го</w:t>
      </w:r>
      <w:r w:rsidR="00190181">
        <w:rPr>
          <w:szCs w:val="24"/>
        </w:rPr>
        <w:t xml:space="preserve"> на основании Устава, с одной стороны, и _____________________________________________________, именуемое в дальнейшем Заказчик, в лице ______________________________________________, действующего на основании ______________________________, с другой стороны, составили настоящий Акт в том, что:</w:t>
      </w:r>
    </w:p>
    <w:p w14:paraId="1FE01740" w14:textId="77777777" w:rsidR="00190181" w:rsidRDefault="00190181">
      <w:pPr>
        <w:numPr>
          <w:ilvl w:val="0"/>
          <w:numId w:val="2"/>
        </w:numPr>
        <w:tabs>
          <w:tab w:val="left" w:pos="1069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выполнил следующие работы и оказал следующие услуги и понес ниже перечисленные расходы, а Заказчик принял выполненные работы и оказанные услуги и признал понесенные Исполнителем расходы:</w:t>
      </w:r>
    </w:p>
    <w:p w14:paraId="72E8B742" w14:textId="77777777" w:rsidR="00190181" w:rsidRDefault="00190181">
      <w:pPr>
        <w:jc w:val="both"/>
        <w:rPr>
          <w:sz w:val="24"/>
          <w:szCs w:val="24"/>
        </w:rPr>
      </w:pPr>
    </w:p>
    <w:tbl>
      <w:tblPr>
        <w:tblW w:w="1029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5670"/>
        <w:gridCol w:w="1134"/>
        <w:gridCol w:w="850"/>
        <w:gridCol w:w="1134"/>
        <w:gridCol w:w="1091"/>
      </w:tblGrid>
      <w:tr w:rsidR="00B21DDE" w:rsidRPr="00792181" w14:paraId="557E3BAB" w14:textId="77777777" w:rsidTr="00B21DDE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CB43FA" w14:textId="77777777" w:rsidR="00B21DDE" w:rsidRPr="00792181" w:rsidRDefault="00B21DDE" w:rsidP="00792181">
            <w:pPr>
              <w:rPr>
                <w:b/>
              </w:rPr>
            </w:pPr>
            <w:r w:rsidRPr="00792181">
              <w:rPr>
                <w:b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FBC853" w14:textId="77777777" w:rsidR="00B21DDE" w:rsidRPr="00792181" w:rsidRDefault="00B21DDE" w:rsidP="00B21DDE">
            <w:pPr>
              <w:jc w:val="center"/>
              <w:rPr>
                <w:b/>
              </w:rPr>
            </w:pPr>
            <w:r w:rsidRPr="00792181">
              <w:rPr>
                <w:b/>
              </w:rPr>
              <w:t>Наименование услуг/работ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117AF" w14:textId="77777777" w:rsidR="00B21DDE" w:rsidRPr="00792181" w:rsidRDefault="00B21DDE" w:rsidP="00B21DDE">
            <w:pPr>
              <w:jc w:val="center"/>
              <w:rPr>
                <w:b/>
              </w:rPr>
            </w:pPr>
            <w:r w:rsidRPr="00792181">
              <w:rPr>
                <w:b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64DE6" w14:textId="77777777" w:rsidR="00B21DDE" w:rsidRPr="00792181" w:rsidRDefault="00B21DDE" w:rsidP="00B21DDE">
            <w:pPr>
              <w:jc w:val="center"/>
              <w:rPr>
                <w:b/>
              </w:rPr>
            </w:pPr>
            <w:r w:rsidRPr="00792181">
              <w:rPr>
                <w:b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224F" w14:textId="77777777" w:rsidR="00B21DDE" w:rsidRPr="00792181" w:rsidRDefault="00B21DDE" w:rsidP="00B21DDE">
            <w:pPr>
              <w:jc w:val="center"/>
              <w:rPr>
                <w:b/>
              </w:rPr>
            </w:pPr>
            <w:r w:rsidRPr="00792181">
              <w:rPr>
                <w:b/>
              </w:rPr>
              <w:t>Сумма НДС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FB8E" w14:textId="77777777" w:rsidR="00B21DDE" w:rsidRPr="00792181" w:rsidRDefault="00B21DDE" w:rsidP="00B21DDE">
            <w:pPr>
              <w:jc w:val="center"/>
              <w:rPr>
                <w:b/>
              </w:rPr>
            </w:pPr>
            <w:r w:rsidRPr="00792181">
              <w:rPr>
                <w:b/>
              </w:rPr>
              <w:t>Всего с НДС</w:t>
            </w:r>
          </w:p>
        </w:tc>
      </w:tr>
      <w:tr w:rsidR="00B21DDE" w:rsidRPr="00792181" w14:paraId="6D8B6164" w14:textId="77777777" w:rsidTr="00B21DDE">
        <w:trPr>
          <w:trHeight w:val="396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C3FB17" w14:textId="77777777" w:rsidR="00B21DDE" w:rsidRPr="00792181" w:rsidRDefault="00B21DDE">
            <w:pPr>
              <w:snapToGrid w:val="0"/>
              <w:jc w:val="both"/>
              <w:rPr>
                <w:b/>
              </w:rPr>
            </w:pPr>
          </w:p>
          <w:p w14:paraId="078497BF" w14:textId="77777777" w:rsidR="00B21DDE" w:rsidRPr="00792181" w:rsidRDefault="00B21DDE">
            <w:pPr>
              <w:jc w:val="both"/>
              <w:rPr>
                <w:b/>
              </w:rPr>
            </w:pPr>
          </w:p>
          <w:p w14:paraId="04BE2D91" w14:textId="77777777" w:rsidR="00B21DDE" w:rsidRPr="00792181" w:rsidRDefault="00B21DDE">
            <w:pPr>
              <w:jc w:val="both"/>
              <w:rPr>
                <w:b/>
              </w:rPr>
            </w:pPr>
          </w:p>
          <w:p w14:paraId="0EE6C97A" w14:textId="77777777" w:rsidR="00B21DDE" w:rsidRPr="00792181" w:rsidRDefault="00B21DDE">
            <w:pPr>
              <w:jc w:val="both"/>
              <w:rPr>
                <w:b/>
              </w:rPr>
            </w:pPr>
          </w:p>
          <w:p w14:paraId="46CC10D5" w14:textId="77777777" w:rsidR="00B21DDE" w:rsidRPr="00792181" w:rsidRDefault="00B21DDE">
            <w:pPr>
              <w:jc w:val="both"/>
              <w:rPr>
                <w:b/>
              </w:rPr>
            </w:pPr>
          </w:p>
          <w:p w14:paraId="1DAE881C" w14:textId="77777777" w:rsidR="00B21DDE" w:rsidRPr="00792181" w:rsidRDefault="00B21DDE">
            <w:pPr>
              <w:jc w:val="both"/>
              <w:rPr>
                <w:b/>
              </w:rPr>
            </w:pPr>
          </w:p>
          <w:p w14:paraId="4BA84DA6" w14:textId="77777777" w:rsidR="00B21DDE" w:rsidRPr="00792181" w:rsidRDefault="00B21DDE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2B7AAFB" w14:textId="77777777" w:rsidR="00B21DDE" w:rsidRPr="00792181" w:rsidRDefault="00B21DDE">
            <w:pPr>
              <w:suppressAutoHyphens w:val="0"/>
              <w:rPr>
                <w:b/>
              </w:rPr>
            </w:pPr>
          </w:p>
          <w:p w14:paraId="2B271236" w14:textId="77777777" w:rsidR="00B21DDE" w:rsidRPr="00792181" w:rsidRDefault="00B21DDE">
            <w:pPr>
              <w:suppressAutoHyphens w:val="0"/>
              <w:rPr>
                <w:b/>
              </w:rPr>
            </w:pPr>
          </w:p>
          <w:p w14:paraId="14F26FD8" w14:textId="77777777" w:rsidR="00B21DDE" w:rsidRPr="00792181" w:rsidRDefault="00B21DDE">
            <w:pPr>
              <w:suppressAutoHyphens w:val="0"/>
              <w:rPr>
                <w:b/>
              </w:rPr>
            </w:pPr>
          </w:p>
          <w:p w14:paraId="33B97D39" w14:textId="77777777" w:rsidR="00B21DDE" w:rsidRPr="00792181" w:rsidRDefault="00B21DDE">
            <w:pPr>
              <w:suppressAutoHyphens w:val="0"/>
              <w:rPr>
                <w:b/>
              </w:rPr>
            </w:pPr>
          </w:p>
          <w:p w14:paraId="6E05BFAF" w14:textId="77777777" w:rsidR="00B21DDE" w:rsidRPr="00792181" w:rsidRDefault="00B21DDE">
            <w:pPr>
              <w:suppressAutoHyphens w:val="0"/>
              <w:rPr>
                <w:b/>
              </w:rPr>
            </w:pPr>
          </w:p>
          <w:p w14:paraId="6D977D74" w14:textId="77777777" w:rsidR="00B21DDE" w:rsidRPr="00792181" w:rsidRDefault="00B21DDE">
            <w:pPr>
              <w:suppressAutoHyphens w:val="0"/>
              <w:rPr>
                <w:b/>
              </w:rPr>
            </w:pPr>
          </w:p>
          <w:p w14:paraId="67B4C619" w14:textId="77777777" w:rsidR="00B21DDE" w:rsidRPr="00792181" w:rsidRDefault="00B21DDE" w:rsidP="00B21DDE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89C5" w14:textId="77777777" w:rsidR="00B21DDE" w:rsidRPr="00792181" w:rsidRDefault="00B21DDE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187F" w14:textId="77777777" w:rsidR="00B21DDE" w:rsidRPr="00792181" w:rsidRDefault="00B21DD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7004" w14:textId="77777777" w:rsidR="00B21DDE" w:rsidRPr="00792181" w:rsidRDefault="00B21DD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25EB" w14:textId="77777777" w:rsidR="00B21DDE" w:rsidRPr="00792181" w:rsidRDefault="00B21DDE">
            <w:pPr>
              <w:snapToGrid w:val="0"/>
              <w:jc w:val="both"/>
              <w:rPr>
                <w:b/>
              </w:rPr>
            </w:pPr>
          </w:p>
        </w:tc>
      </w:tr>
      <w:tr w:rsidR="00190181" w14:paraId="50CBDBDE" w14:textId="77777777" w:rsidTr="00B21DDE">
        <w:tc>
          <w:tcPr>
            <w:tcW w:w="6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1BF0" w14:textId="77777777" w:rsidR="00190181" w:rsidRPr="00792181" w:rsidRDefault="00190181">
            <w:pPr>
              <w:jc w:val="both"/>
              <w:rPr>
                <w:b/>
                <w:sz w:val="22"/>
                <w:szCs w:val="22"/>
              </w:rPr>
            </w:pPr>
            <w:r w:rsidRPr="0079218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7B29" w14:textId="77777777" w:rsidR="00190181" w:rsidRPr="00792181" w:rsidRDefault="00190181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1BDD8" w14:textId="77777777" w:rsidR="00190181" w:rsidRPr="00792181" w:rsidRDefault="00190181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CDB2A" w14:textId="77777777" w:rsidR="00190181" w:rsidRPr="00792181" w:rsidRDefault="00190181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AFFB" w14:textId="77777777" w:rsidR="00190181" w:rsidRPr="00792181" w:rsidRDefault="00190181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90181" w14:paraId="287A0CF0" w14:textId="77777777" w:rsidTr="00B21DDE">
        <w:trPr>
          <w:cantSplit/>
          <w:trHeight w:val="62"/>
        </w:trPr>
        <w:tc>
          <w:tcPr>
            <w:tcW w:w="10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A984" w14:textId="77777777" w:rsidR="00190181" w:rsidRPr="00792181" w:rsidRDefault="00190181">
            <w:pPr>
              <w:jc w:val="both"/>
              <w:rPr>
                <w:b/>
                <w:sz w:val="22"/>
                <w:szCs w:val="22"/>
              </w:rPr>
            </w:pPr>
            <w:r w:rsidRPr="00792181">
              <w:rPr>
                <w:b/>
                <w:sz w:val="22"/>
                <w:szCs w:val="22"/>
              </w:rPr>
              <w:t>Сумма прописью</w:t>
            </w:r>
          </w:p>
        </w:tc>
      </w:tr>
    </w:tbl>
    <w:p w14:paraId="6D4F20D0" w14:textId="77777777" w:rsidR="00190181" w:rsidRDefault="00190181">
      <w:pPr>
        <w:ind w:left="-142"/>
        <w:jc w:val="both"/>
      </w:pPr>
    </w:p>
    <w:p w14:paraId="0FAAAC4C" w14:textId="77777777" w:rsidR="00190181" w:rsidRDefault="00190181" w:rsidP="00187105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Все услуги и работы оказаны/выполнены Исполнителем в срок. Претензий по качеству выполненных работ и оказанных услуг, размерам оплаты расходов Заказчик не имеет.</w:t>
      </w:r>
    </w:p>
    <w:p w14:paraId="21A0A645" w14:textId="77777777" w:rsidR="00190181" w:rsidRDefault="00190181">
      <w:pPr>
        <w:jc w:val="both"/>
        <w:rPr>
          <w:sz w:val="24"/>
          <w:szCs w:val="24"/>
        </w:rPr>
      </w:pPr>
    </w:p>
    <w:p w14:paraId="2B17638F" w14:textId="77777777" w:rsidR="00190181" w:rsidRPr="009D2D9F" w:rsidRDefault="00190181">
      <w:pPr>
        <w:ind w:left="426" w:firstLine="283"/>
        <w:jc w:val="both"/>
        <w:rPr>
          <w:b/>
          <w:sz w:val="24"/>
          <w:szCs w:val="24"/>
        </w:rPr>
      </w:pPr>
      <w:r w:rsidRPr="009D2D9F">
        <w:rPr>
          <w:b/>
          <w:sz w:val="24"/>
          <w:szCs w:val="24"/>
        </w:rPr>
        <w:t>ИСПОЛНИТЕЛЬ                                                                  ЗАКАЗЧИК</w:t>
      </w:r>
    </w:p>
    <w:p w14:paraId="3B532B28" w14:textId="77777777" w:rsidR="00190181" w:rsidRDefault="00190181">
      <w:pPr>
        <w:ind w:left="567"/>
        <w:jc w:val="both"/>
        <w:rPr>
          <w:sz w:val="24"/>
          <w:szCs w:val="24"/>
        </w:rPr>
      </w:pPr>
    </w:p>
    <w:p w14:paraId="00AB7EF1" w14:textId="77777777" w:rsidR="00190181" w:rsidRDefault="0019018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  _________________</w:t>
      </w:r>
      <w:r w:rsidR="00F07777">
        <w:rPr>
          <w:sz w:val="24"/>
          <w:szCs w:val="24"/>
        </w:rPr>
        <w:t>__</w:t>
      </w:r>
    </w:p>
    <w:p w14:paraId="4E319C1F" w14:textId="77777777" w:rsidR="00190181" w:rsidRPr="00F77343" w:rsidRDefault="00F07777" w:rsidP="00187105">
      <w:pPr>
        <w:ind w:left="567"/>
        <w:jc w:val="both"/>
        <w:rPr>
          <w:b/>
          <w:sz w:val="16"/>
          <w:szCs w:val="16"/>
        </w:rPr>
      </w:pPr>
      <w:r w:rsidRPr="00F77343">
        <w:rPr>
          <w:b/>
          <w:sz w:val="16"/>
          <w:szCs w:val="16"/>
        </w:rPr>
        <w:t xml:space="preserve">                                </w:t>
      </w:r>
      <w:r w:rsidR="00792181" w:rsidRPr="00F77343">
        <w:rPr>
          <w:b/>
          <w:sz w:val="16"/>
          <w:szCs w:val="16"/>
        </w:rPr>
        <w:t xml:space="preserve">   </w:t>
      </w:r>
      <w:r w:rsidR="00F77343">
        <w:rPr>
          <w:b/>
          <w:sz w:val="16"/>
          <w:szCs w:val="16"/>
        </w:rPr>
        <w:t xml:space="preserve">           </w:t>
      </w:r>
      <w:r w:rsidR="003D3AF4" w:rsidRPr="00F77343">
        <w:rPr>
          <w:b/>
          <w:sz w:val="16"/>
          <w:szCs w:val="16"/>
        </w:rPr>
        <w:t xml:space="preserve">М.п.                                                                                               </w:t>
      </w:r>
      <w:r w:rsidR="00FD35E5" w:rsidRPr="00F77343">
        <w:rPr>
          <w:b/>
          <w:sz w:val="16"/>
          <w:szCs w:val="16"/>
        </w:rPr>
        <w:t xml:space="preserve"> </w:t>
      </w:r>
      <w:r w:rsidR="00792181" w:rsidRPr="00F77343">
        <w:rPr>
          <w:b/>
          <w:sz w:val="16"/>
          <w:szCs w:val="16"/>
        </w:rPr>
        <w:t xml:space="preserve">           </w:t>
      </w:r>
      <w:r w:rsidR="00F77343">
        <w:rPr>
          <w:b/>
          <w:sz w:val="16"/>
          <w:szCs w:val="16"/>
        </w:rPr>
        <w:t xml:space="preserve">                             </w:t>
      </w:r>
      <w:r w:rsidR="003D3AF4" w:rsidRPr="00F77343">
        <w:rPr>
          <w:b/>
          <w:sz w:val="16"/>
          <w:szCs w:val="16"/>
        </w:rPr>
        <w:t xml:space="preserve">М.п. </w:t>
      </w:r>
    </w:p>
    <w:p w14:paraId="603F306C" w14:textId="77777777" w:rsidR="00187105" w:rsidRPr="00F77343" w:rsidRDefault="00187105" w:rsidP="00187105">
      <w:pPr>
        <w:ind w:left="567"/>
        <w:jc w:val="both"/>
        <w:rPr>
          <w:sz w:val="16"/>
          <w:szCs w:val="16"/>
        </w:rPr>
      </w:pPr>
    </w:p>
    <w:p w14:paraId="73317865" w14:textId="77777777" w:rsidR="00187105" w:rsidRDefault="00FD35E5" w:rsidP="00187105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 w:rsidR="00187105">
        <w:rPr>
          <w:sz w:val="22"/>
          <w:szCs w:val="22"/>
        </w:rPr>
        <w:t xml:space="preserve"> </w:t>
      </w:r>
    </w:p>
    <w:p w14:paraId="4BE4C0BD" w14:textId="77777777" w:rsidR="00187105" w:rsidRDefault="00187105" w:rsidP="00187105">
      <w:pPr>
        <w:spacing w:line="240" w:lineRule="exact"/>
        <w:jc w:val="both"/>
        <w:rPr>
          <w:sz w:val="22"/>
          <w:szCs w:val="22"/>
        </w:rPr>
      </w:pPr>
    </w:p>
    <w:p w14:paraId="21C2EADA" w14:textId="77777777" w:rsidR="00190181" w:rsidRPr="00792181" w:rsidRDefault="00190181" w:rsidP="00187105">
      <w:pPr>
        <w:spacing w:line="240" w:lineRule="exact"/>
        <w:jc w:val="both"/>
      </w:pPr>
      <w:r w:rsidRPr="00792181">
        <w:t>(*Номер Акта должен соответствовать номеру счёта)</w:t>
      </w:r>
    </w:p>
    <w:p w14:paraId="4DB87F04" w14:textId="77777777" w:rsidR="00190181" w:rsidRDefault="00190181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№3</w:t>
      </w:r>
    </w:p>
    <w:p w14:paraId="39EDA3C8" w14:textId="77777777" w:rsidR="00190181" w:rsidRDefault="002A21B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Договору № ___</w:t>
      </w:r>
    </w:p>
    <w:p w14:paraId="6CB0F5A3" w14:textId="77777777" w:rsidR="00190181" w:rsidRDefault="00190181">
      <w:pPr>
        <w:jc w:val="right"/>
        <w:rPr>
          <w:sz w:val="24"/>
        </w:rPr>
      </w:pPr>
      <w:r>
        <w:rPr>
          <w:b/>
          <w:bCs/>
          <w:sz w:val="22"/>
          <w:szCs w:val="22"/>
        </w:rPr>
        <w:t>от «____»</w:t>
      </w:r>
      <w:r w:rsidR="00A60F9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</w:t>
      </w:r>
      <w:r w:rsidR="002A21B5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20</w:t>
      </w:r>
      <w:r w:rsidR="002A21B5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 г.</w:t>
      </w:r>
    </w:p>
    <w:p w14:paraId="5BCC6114" w14:textId="77777777" w:rsidR="00190181" w:rsidRDefault="00190181">
      <w:pPr>
        <w:pStyle w:val="ad"/>
        <w:rPr>
          <w:sz w:val="24"/>
        </w:rPr>
      </w:pPr>
    </w:p>
    <w:p w14:paraId="4AB527A3" w14:textId="77777777" w:rsidR="00190181" w:rsidRDefault="00190181">
      <w:pPr>
        <w:pStyle w:val="ad"/>
        <w:rPr>
          <w:sz w:val="24"/>
        </w:rPr>
      </w:pPr>
    </w:p>
    <w:p w14:paraId="22BE7D38" w14:textId="77777777" w:rsidR="00190181" w:rsidRDefault="00190181" w:rsidP="002C1164">
      <w:pPr>
        <w:pStyle w:val="ad"/>
        <w:ind w:left="0" w:firstLine="0"/>
        <w:jc w:val="left"/>
        <w:rPr>
          <w:sz w:val="24"/>
        </w:rPr>
      </w:pPr>
    </w:p>
    <w:p w14:paraId="00D6A17E" w14:textId="77777777" w:rsidR="002C1164" w:rsidRPr="00DC4F24" w:rsidRDefault="002C1164" w:rsidP="00DC4F24">
      <w:pPr>
        <w:pStyle w:val="ad"/>
        <w:rPr>
          <w:sz w:val="24"/>
          <w:szCs w:val="24"/>
        </w:rPr>
      </w:pPr>
      <w:r>
        <w:rPr>
          <w:sz w:val="24"/>
          <w:szCs w:val="24"/>
        </w:rPr>
        <w:t>ДОВЕРЕННОСТЬ</w:t>
      </w:r>
    </w:p>
    <w:p w14:paraId="44FE1193" w14:textId="77777777" w:rsidR="00190181" w:rsidRDefault="001901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</w:t>
      </w:r>
      <w:r w:rsidR="00667BD6">
        <w:rPr>
          <w:b/>
          <w:bCs/>
          <w:sz w:val="24"/>
          <w:szCs w:val="24"/>
        </w:rPr>
        <w:t>_______________</w:t>
      </w:r>
      <w:r>
        <w:rPr>
          <w:b/>
          <w:bCs/>
          <w:sz w:val="24"/>
          <w:szCs w:val="24"/>
        </w:rPr>
        <w:t>____________________________________</w:t>
      </w:r>
    </w:p>
    <w:p w14:paraId="61F51416" w14:textId="77777777" w:rsidR="00190181" w:rsidRPr="00D7115D" w:rsidRDefault="00190181">
      <w:pPr>
        <w:jc w:val="center"/>
        <w:rPr>
          <w:b/>
          <w:bCs/>
          <w:i/>
          <w:iCs/>
        </w:rPr>
      </w:pPr>
      <w:r w:rsidRPr="00D7115D">
        <w:rPr>
          <w:b/>
          <w:bCs/>
        </w:rPr>
        <w:t>(</w:t>
      </w:r>
      <w:r w:rsidRPr="00D7115D">
        <w:rPr>
          <w:b/>
          <w:bCs/>
          <w:i/>
          <w:iCs/>
        </w:rPr>
        <w:t>место составления Доверенности прописью)</w:t>
      </w:r>
    </w:p>
    <w:p w14:paraId="12107393" w14:textId="77777777" w:rsidR="00190181" w:rsidRDefault="0019018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</w:t>
      </w:r>
      <w:r w:rsidR="00667BD6">
        <w:rPr>
          <w:b/>
          <w:bCs/>
          <w:i/>
          <w:iCs/>
          <w:sz w:val="24"/>
          <w:szCs w:val="24"/>
        </w:rPr>
        <w:t>_______________________</w:t>
      </w:r>
      <w:r>
        <w:rPr>
          <w:b/>
          <w:bCs/>
          <w:i/>
          <w:iCs/>
          <w:sz w:val="24"/>
          <w:szCs w:val="24"/>
        </w:rPr>
        <w:t>_____________________________</w:t>
      </w:r>
    </w:p>
    <w:p w14:paraId="1C2E913E" w14:textId="77777777" w:rsidR="00190181" w:rsidRPr="00D7115D" w:rsidRDefault="00190181">
      <w:pPr>
        <w:jc w:val="center"/>
      </w:pPr>
      <w:r w:rsidRPr="00D7115D">
        <w:rPr>
          <w:b/>
          <w:bCs/>
          <w:i/>
          <w:iCs/>
        </w:rPr>
        <w:t>(Дата составления Доверенности прописью)</w:t>
      </w:r>
    </w:p>
    <w:p w14:paraId="4186ABE6" w14:textId="77777777" w:rsidR="00190181" w:rsidRDefault="00190181">
      <w:pPr>
        <w:rPr>
          <w:sz w:val="24"/>
          <w:szCs w:val="24"/>
        </w:rPr>
      </w:pPr>
    </w:p>
    <w:p w14:paraId="667D6F1E" w14:textId="77777777" w:rsidR="00190181" w:rsidRDefault="00190181">
      <w:pPr>
        <w:pBdr>
          <w:bottom w:val="single" w:sz="8" w:space="1" w:color="000000"/>
        </w:pBdr>
        <w:rPr>
          <w:sz w:val="24"/>
          <w:szCs w:val="24"/>
          <w:lang w:val="ru-RU"/>
        </w:rPr>
      </w:pPr>
    </w:p>
    <w:p w14:paraId="751CC68F" w14:textId="77777777" w:rsidR="00190181" w:rsidRPr="002C1164" w:rsidRDefault="00190181">
      <w:pPr>
        <w:pStyle w:val="a7"/>
        <w:jc w:val="center"/>
        <w:rPr>
          <w:sz w:val="20"/>
        </w:rPr>
      </w:pPr>
      <w:r w:rsidRPr="002C1164">
        <w:rPr>
          <w:i/>
          <w:iCs/>
          <w:sz w:val="20"/>
        </w:rPr>
        <w:t>(наименование организации)</w:t>
      </w:r>
    </w:p>
    <w:p w14:paraId="6BFA5508" w14:textId="77777777" w:rsidR="002C1164" w:rsidRDefault="00190181" w:rsidP="002C1164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(ИНН:</w:t>
      </w:r>
      <w:r w:rsidR="00A60F9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________________, ОГРН:</w:t>
      </w:r>
      <w:r w:rsidR="00A60F9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____________________), в лице Генерального директора _________________________________________</w:t>
      </w:r>
      <w:r w:rsidR="002C1164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, </w:t>
      </w:r>
    </w:p>
    <w:p w14:paraId="7D9D021F" w14:textId="77777777" w:rsidR="002C1164" w:rsidRDefault="00190181">
      <w:pPr>
        <w:pStyle w:val="a7"/>
        <w:rPr>
          <w:sz w:val="24"/>
          <w:szCs w:val="24"/>
        </w:rPr>
      </w:pPr>
      <w:r>
        <w:rPr>
          <w:sz w:val="24"/>
          <w:szCs w:val="24"/>
        </w:rPr>
        <w:t>действующего на основании Устава, доверяет</w:t>
      </w:r>
      <w:r w:rsidR="002C1164">
        <w:rPr>
          <w:sz w:val="24"/>
          <w:szCs w:val="24"/>
        </w:rPr>
        <w:t xml:space="preserve"> _________________________________________</w:t>
      </w:r>
      <w:r w:rsidR="00921143">
        <w:rPr>
          <w:sz w:val="24"/>
          <w:szCs w:val="24"/>
        </w:rPr>
        <w:t>_</w:t>
      </w:r>
    </w:p>
    <w:p w14:paraId="0B6766F6" w14:textId="77777777" w:rsidR="002C1164" w:rsidRPr="00E61A84" w:rsidRDefault="002C1164">
      <w:pPr>
        <w:pStyle w:val="a7"/>
        <w:rPr>
          <w:sz w:val="20"/>
        </w:rPr>
      </w:pPr>
      <w:r w:rsidRPr="00E61A84">
        <w:rPr>
          <w:sz w:val="20"/>
        </w:rPr>
        <w:t xml:space="preserve">                                                                                                                    </w:t>
      </w:r>
      <w:r w:rsidR="00E61A84">
        <w:rPr>
          <w:sz w:val="20"/>
        </w:rPr>
        <w:t xml:space="preserve">                   </w:t>
      </w:r>
      <w:r w:rsidRPr="00E61A84">
        <w:rPr>
          <w:sz w:val="20"/>
        </w:rPr>
        <w:t>(Ф.И.О)</w:t>
      </w:r>
    </w:p>
    <w:p w14:paraId="18E59D0C" w14:textId="77777777" w:rsidR="002C1164" w:rsidRDefault="002C1164">
      <w:pPr>
        <w:pStyle w:val="a7"/>
        <w:rPr>
          <w:sz w:val="24"/>
          <w:szCs w:val="24"/>
        </w:rPr>
      </w:pPr>
      <w:r>
        <w:rPr>
          <w:sz w:val="22"/>
          <w:szCs w:val="22"/>
        </w:rPr>
        <w:t>___________________________________________________________</w:t>
      </w:r>
      <w:r w:rsidR="00921143">
        <w:rPr>
          <w:sz w:val="22"/>
          <w:szCs w:val="22"/>
        </w:rPr>
        <w:t>______________________________</w:t>
      </w:r>
    </w:p>
    <w:p w14:paraId="3BC6993F" w14:textId="77777777" w:rsidR="00190181" w:rsidRDefault="00190181" w:rsidP="002C1164">
      <w:pPr>
        <w:ind w:firstLine="1026"/>
        <w:jc w:val="center"/>
        <w:rPr>
          <w:sz w:val="22"/>
          <w:szCs w:val="22"/>
        </w:rPr>
      </w:pPr>
      <w:r w:rsidRPr="002C1164">
        <w:rPr>
          <w:sz w:val="22"/>
          <w:szCs w:val="22"/>
        </w:rPr>
        <w:t>(паспорт: серия, номер, кем и когда выдан, код подразделения, адрес регистрации)</w:t>
      </w:r>
    </w:p>
    <w:p w14:paraId="4CF1CF17" w14:textId="77777777" w:rsidR="002C1164" w:rsidRPr="002C1164" w:rsidRDefault="002C1164" w:rsidP="002C1164">
      <w:pPr>
        <w:ind w:firstLine="1026"/>
        <w:jc w:val="center"/>
        <w:rPr>
          <w:sz w:val="22"/>
          <w:szCs w:val="22"/>
        </w:rPr>
      </w:pPr>
    </w:p>
    <w:p w14:paraId="73A290F3" w14:textId="77777777" w:rsidR="00A60F90" w:rsidRDefault="00921143" w:rsidP="002C1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</w:t>
      </w:r>
      <w:r w:rsidR="00190181">
        <w:rPr>
          <w:sz w:val="24"/>
          <w:szCs w:val="24"/>
        </w:rPr>
        <w:t>интересы ____________</w:t>
      </w:r>
      <w:r w:rsidR="00A60F90">
        <w:rPr>
          <w:sz w:val="24"/>
          <w:szCs w:val="24"/>
        </w:rPr>
        <w:t>___________________________</w:t>
      </w:r>
      <w:r w:rsidR="00190181">
        <w:rPr>
          <w:sz w:val="24"/>
          <w:szCs w:val="24"/>
        </w:rPr>
        <w:t>____________</w:t>
      </w:r>
      <w:r w:rsidR="002C1164">
        <w:rPr>
          <w:sz w:val="24"/>
          <w:szCs w:val="24"/>
        </w:rPr>
        <w:t>_________</w:t>
      </w:r>
      <w:r w:rsidR="00190181">
        <w:rPr>
          <w:sz w:val="24"/>
          <w:szCs w:val="24"/>
        </w:rPr>
        <w:t>__</w:t>
      </w:r>
    </w:p>
    <w:p w14:paraId="3E9FB430" w14:textId="77777777" w:rsidR="00A60F90" w:rsidRPr="00E61A84" w:rsidRDefault="00A60F90" w:rsidP="002C1164">
      <w:pPr>
        <w:ind w:firstLine="1026"/>
        <w:jc w:val="center"/>
      </w:pPr>
      <w:r w:rsidRPr="00E61A84">
        <w:t>(наименование организации)</w:t>
      </w:r>
    </w:p>
    <w:p w14:paraId="0FD05D4C" w14:textId="77777777" w:rsidR="002C1164" w:rsidRPr="00E61A84" w:rsidRDefault="002C1164">
      <w:pPr>
        <w:ind w:firstLine="1026"/>
        <w:jc w:val="both"/>
      </w:pPr>
    </w:p>
    <w:p w14:paraId="4797E781" w14:textId="77777777" w:rsidR="002C1164" w:rsidRDefault="00190181" w:rsidP="00A60F90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размещении, хранении и получении товаров и/или транспортных средств на(со) складе(а) временного хранения, для чего предоставляет ему(ей) право: размещать на хранение (стоянку) в зоне таможенного контроля склада временного хранения товары и/или транспортные средства, получателем которых является______________</w:t>
      </w:r>
      <w:r w:rsidR="002C116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</w:t>
      </w:r>
    </w:p>
    <w:p w14:paraId="299910DD" w14:textId="77777777" w:rsidR="002C1164" w:rsidRPr="00E61A84" w:rsidRDefault="002C1164" w:rsidP="002C1164">
      <w:pPr>
        <w:jc w:val="center"/>
      </w:pPr>
      <w:r w:rsidRPr="00E61A84">
        <w:t xml:space="preserve">                                                    (наименование организации)</w:t>
      </w:r>
    </w:p>
    <w:p w14:paraId="7028AF52" w14:textId="77777777" w:rsidR="002C1164" w:rsidRPr="002C1164" w:rsidRDefault="002C1164" w:rsidP="002C1164">
      <w:pPr>
        <w:jc w:val="center"/>
        <w:rPr>
          <w:sz w:val="22"/>
          <w:szCs w:val="22"/>
        </w:rPr>
      </w:pPr>
    </w:p>
    <w:p w14:paraId="63DAD01A" w14:textId="77777777" w:rsidR="00190181" w:rsidRDefault="00190181" w:rsidP="00A60F90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совершать с товарами все предусмотренные таможенным законодательством таможенного союза, законодательством и/или нормативными правовыми актами РФ в сфере таможенных правоотношений операции, в том числе операции, совершаемые с разрешения таможенного органа, получать товары и/или транспортные средства со склада временного хранения, подавать, получать, подписывать документы, подавать дополнительные документы, сведения и совершать иные действия во исполнение вышеуказанного поручения.</w:t>
      </w:r>
    </w:p>
    <w:p w14:paraId="5C6E6443" w14:textId="77777777" w:rsidR="00190181" w:rsidRDefault="00190181">
      <w:pPr>
        <w:jc w:val="both"/>
        <w:rPr>
          <w:sz w:val="24"/>
          <w:szCs w:val="24"/>
        </w:rPr>
      </w:pPr>
    </w:p>
    <w:p w14:paraId="120950FC" w14:textId="77777777" w:rsidR="00190181" w:rsidRDefault="00190181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Настоящая Доверенность выдана сроком на _________</w:t>
      </w:r>
      <w:r w:rsidR="00DC4F24">
        <w:rPr>
          <w:b/>
          <w:bCs/>
          <w:i/>
          <w:iCs/>
          <w:sz w:val="24"/>
          <w:szCs w:val="24"/>
        </w:rPr>
        <w:t>____________</w:t>
      </w:r>
      <w:r w:rsidR="00921143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без права передоверия.</w:t>
      </w:r>
    </w:p>
    <w:p w14:paraId="0A748394" w14:textId="77777777" w:rsidR="00190181" w:rsidRDefault="00190181">
      <w:pPr>
        <w:ind w:firstLine="1026"/>
        <w:jc w:val="both"/>
        <w:rPr>
          <w:sz w:val="24"/>
          <w:szCs w:val="24"/>
        </w:rPr>
      </w:pPr>
    </w:p>
    <w:p w14:paraId="32E888CD" w14:textId="77777777" w:rsidR="00190181" w:rsidRDefault="00190181">
      <w:pPr>
        <w:ind w:hanging="57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DC4F24">
        <w:rPr>
          <w:sz w:val="24"/>
          <w:szCs w:val="24"/>
        </w:rPr>
        <w:t xml:space="preserve">______________________                  </w:t>
      </w:r>
      <w:r w:rsidR="002C1164">
        <w:rPr>
          <w:sz w:val="24"/>
          <w:szCs w:val="24"/>
        </w:rPr>
        <w:t xml:space="preserve"> </w:t>
      </w:r>
      <w:r w:rsidR="00DC4F24">
        <w:rPr>
          <w:sz w:val="24"/>
          <w:szCs w:val="24"/>
        </w:rPr>
        <w:t>______________</w:t>
      </w:r>
      <w:r w:rsidR="002C1164">
        <w:rPr>
          <w:sz w:val="24"/>
          <w:szCs w:val="24"/>
        </w:rPr>
        <w:t>________________</w:t>
      </w:r>
      <w:r>
        <w:rPr>
          <w:sz w:val="24"/>
          <w:szCs w:val="24"/>
        </w:rPr>
        <w:t>__________заверяю</w:t>
      </w:r>
    </w:p>
    <w:p w14:paraId="1DD4F79E" w14:textId="77777777" w:rsidR="002C1164" w:rsidRPr="00D7115D" w:rsidRDefault="00D7115D" w:rsidP="00D7115D">
      <w:pPr>
        <w:jc w:val="both"/>
      </w:pPr>
      <w:r>
        <w:t xml:space="preserve">                    </w:t>
      </w:r>
      <w:r w:rsidR="00DC4F24" w:rsidRPr="00D7115D">
        <w:t>(Подпись)</w:t>
      </w:r>
      <w:r w:rsidR="002C1164" w:rsidRPr="00D7115D">
        <w:t xml:space="preserve"> </w:t>
      </w:r>
      <w:r>
        <w:t xml:space="preserve">                                           </w:t>
      </w:r>
      <w:r w:rsidR="002C1164" w:rsidRPr="00D7115D">
        <w:t xml:space="preserve">   </w:t>
      </w:r>
      <w:r>
        <w:t xml:space="preserve">                       </w:t>
      </w:r>
      <w:r w:rsidR="00DC4F24" w:rsidRPr="00D7115D">
        <w:t>(</w:t>
      </w:r>
      <w:r w:rsidR="002C1164" w:rsidRPr="00D7115D">
        <w:t>Ф.И.О. доверенного лица</w:t>
      </w:r>
      <w:r w:rsidR="00DC4F24" w:rsidRPr="00D7115D">
        <w:t>)</w:t>
      </w:r>
    </w:p>
    <w:p w14:paraId="0E2C2565" w14:textId="77777777" w:rsidR="00190181" w:rsidRDefault="00190181">
      <w:pPr>
        <w:ind w:hanging="57"/>
        <w:jc w:val="both"/>
        <w:rPr>
          <w:sz w:val="24"/>
          <w:szCs w:val="24"/>
        </w:rPr>
      </w:pPr>
    </w:p>
    <w:p w14:paraId="4EA3419F" w14:textId="77777777" w:rsidR="00190181" w:rsidRDefault="00190181">
      <w:pPr>
        <w:ind w:hanging="5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14:paraId="681957DC" w14:textId="77777777" w:rsidR="00190181" w:rsidRDefault="00190181">
      <w:pPr>
        <w:ind w:hanging="5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Наименование организации</w:t>
      </w:r>
      <w:r>
        <w:rPr>
          <w:sz w:val="24"/>
          <w:szCs w:val="24"/>
        </w:rPr>
        <w:t xml:space="preserve"> _____________________________/_________________/</w:t>
      </w:r>
    </w:p>
    <w:p w14:paraId="2F4C90BA" w14:textId="77777777" w:rsidR="00190181" w:rsidRDefault="00190181">
      <w:pPr>
        <w:ind w:hanging="57"/>
        <w:jc w:val="both"/>
        <w:rPr>
          <w:sz w:val="24"/>
          <w:szCs w:val="24"/>
        </w:rPr>
      </w:pPr>
    </w:p>
    <w:p w14:paraId="27590870" w14:textId="77777777" w:rsidR="00190181" w:rsidRDefault="00190181">
      <w:pPr>
        <w:ind w:hanging="57"/>
        <w:jc w:val="both"/>
        <w:rPr>
          <w:i/>
          <w:szCs w:val="24"/>
        </w:rPr>
      </w:pPr>
      <w:r>
        <w:rPr>
          <w:sz w:val="24"/>
          <w:szCs w:val="24"/>
        </w:rPr>
        <w:t>Главный бухгалтер</w:t>
      </w:r>
    </w:p>
    <w:p w14:paraId="1DA57480" w14:textId="77777777" w:rsidR="00190181" w:rsidRDefault="00190181" w:rsidP="00187105">
      <w:pPr>
        <w:pStyle w:val="1"/>
        <w:numPr>
          <w:ilvl w:val="0"/>
          <w:numId w:val="0"/>
        </w:numPr>
        <w:rPr>
          <w:szCs w:val="24"/>
        </w:rPr>
      </w:pPr>
      <w:r>
        <w:rPr>
          <w:i/>
          <w:szCs w:val="24"/>
        </w:rPr>
        <w:t>Наименование организации _________________________</w:t>
      </w:r>
      <w:r w:rsidR="00F07777">
        <w:rPr>
          <w:i/>
          <w:szCs w:val="24"/>
        </w:rPr>
        <w:t>___</w:t>
      </w:r>
      <w:r>
        <w:rPr>
          <w:i/>
          <w:szCs w:val="24"/>
        </w:rPr>
        <w:t>/_________________/</w:t>
      </w:r>
    </w:p>
    <w:p w14:paraId="6F7314BC" w14:textId="77777777" w:rsidR="00190181" w:rsidRPr="00E61A84" w:rsidRDefault="00190181">
      <w:pPr>
        <w:jc w:val="both"/>
      </w:pPr>
      <w:r w:rsidRPr="00E61A84">
        <w:t xml:space="preserve">                                                                </w:t>
      </w:r>
      <w:r w:rsidR="00F07777" w:rsidRPr="00E61A84">
        <w:t xml:space="preserve">                                </w:t>
      </w:r>
      <w:r w:rsidR="00E61A84">
        <w:t xml:space="preserve">                     </w:t>
      </w:r>
      <w:r w:rsidR="00F07777" w:rsidRPr="00E61A84">
        <w:t xml:space="preserve">М.п.        </w:t>
      </w:r>
    </w:p>
    <w:p w14:paraId="2CEF6004" w14:textId="77777777" w:rsidR="00190181" w:rsidRPr="00F07777" w:rsidRDefault="0019018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F07777">
        <w:rPr>
          <w:sz w:val="24"/>
          <w:szCs w:val="24"/>
        </w:rPr>
        <w:t xml:space="preserve">                                   </w:t>
      </w:r>
    </w:p>
    <w:p w14:paraId="76434CB2" w14:textId="77777777" w:rsidR="00190181" w:rsidRDefault="00190181" w:rsidP="00667BD6">
      <w:pPr>
        <w:jc w:val="both"/>
        <w:rPr>
          <w:sz w:val="24"/>
        </w:rPr>
      </w:pPr>
      <w:r>
        <w:rPr>
          <w:b/>
          <w:bCs/>
          <w:i/>
          <w:iCs/>
          <w:color w:val="FF0000"/>
          <w:sz w:val="24"/>
          <w:szCs w:val="24"/>
        </w:rPr>
        <w:t>В случае исполнения обязанности Главного бухгалтера Генеральным директором организации, доверенность подписывает только Генеральный директор с приложением заверенной копии Приказа об исполнении обязанностей Главного бухгалтера Генеральным директором.</w:t>
      </w:r>
    </w:p>
    <w:p w14:paraId="0EE2414D" w14:textId="77777777" w:rsidR="00190181" w:rsidRDefault="00190181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4</w:t>
      </w:r>
    </w:p>
    <w:p w14:paraId="18EFEB89" w14:textId="77777777" w:rsidR="00190181" w:rsidRDefault="002A21B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 Договору № </w:t>
      </w:r>
      <w:r w:rsidR="00190181">
        <w:rPr>
          <w:b/>
          <w:bCs/>
          <w:sz w:val="22"/>
          <w:szCs w:val="22"/>
        </w:rPr>
        <w:t>___</w:t>
      </w:r>
    </w:p>
    <w:p w14:paraId="472BA1F6" w14:textId="77777777" w:rsidR="00190181" w:rsidRDefault="00190181">
      <w:pPr>
        <w:jc w:val="right"/>
        <w:rPr>
          <w:szCs w:val="22"/>
        </w:rPr>
      </w:pPr>
      <w:r>
        <w:rPr>
          <w:b/>
          <w:bCs/>
          <w:sz w:val="22"/>
          <w:szCs w:val="22"/>
        </w:rPr>
        <w:t>от «____»</w:t>
      </w:r>
      <w:r w:rsidR="00A60F90">
        <w:rPr>
          <w:b/>
          <w:bCs/>
          <w:sz w:val="22"/>
          <w:szCs w:val="22"/>
        </w:rPr>
        <w:t xml:space="preserve"> </w:t>
      </w:r>
      <w:r w:rsidR="002A21B5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>___________20</w:t>
      </w:r>
      <w:r w:rsidR="002A21B5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 г.</w:t>
      </w:r>
    </w:p>
    <w:p w14:paraId="6FF1473C" w14:textId="77777777" w:rsidR="00190181" w:rsidRDefault="00190181">
      <w:pPr>
        <w:pStyle w:val="ad"/>
        <w:rPr>
          <w:szCs w:val="22"/>
        </w:rPr>
      </w:pPr>
    </w:p>
    <w:p w14:paraId="1646C614" w14:textId="77777777" w:rsidR="00190181" w:rsidRDefault="00190181">
      <w:pPr>
        <w:jc w:val="both"/>
        <w:rPr>
          <w:b/>
          <w:bCs/>
          <w:i/>
          <w:iCs/>
          <w:color w:val="FF0000"/>
          <w:sz w:val="24"/>
        </w:rPr>
      </w:pPr>
    </w:p>
    <w:p w14:paraId="3429BBB7" w14:textId="77777777" w:rsidR="00190181" w:rsidRDefault="00190181">
      <w:pPr>
        <w:pStyle w:val="ad"/>
        <w:rPr>
          <w:sz w:val="24"/>
        </w:rPr>
      </w:pPr>
    </w:p>
    <w:p w14:paraId="40133C23" w14:textId="77777777" w:rsidR="00190181" w:rsidRDefault="00190181">
      <w:pPr>
        <w:pStyle w:val="ad"/>
        <w:rPr>
          <w:sz w:val="24"/>
        </w:rPr>
      </w:pPr>
    </w:p>
    <w:p w14:paraId="3CF6F0B1" w14:textId="77777777" w:rsidR="00190181" w:rsidRDefault="00190181">
      <w:pPr>
        <w:pStyle w:val="ad"/>
        <w:rPr>
          <w:sz w:val="24"/>
        </w:rPr>
      </w:pPr>
    </w:p>
    <w:p w14:paraId="687C984E" w14:textId="77777777" w:rsidR="00190181" w:rsidRDefault="00190181">
      <w:pPr>
        <w:pStyle w:val="ad"/>
        <w:rPr>
          <w:sz w:val="24"/>
          <w:szCs w:val="24"/>
        </w:rPr>
      </w:pPr>
    </w:p>
    <w:p w14:paraId="0EEBD8A8" w14:textId="77777777" w:rsidR="00667BD6" w:rsidRPr="007B12CA" w:rsidRDefault="007B12CA" w:rsidP="007B12CA">
      <w:pPr>
        <w:pStyle w:val="ad"/>
        <w:rPr>
          <w:sz w:val="24"/>
          <w:szCs w:val="24"/>
        </w:rPr>
      </w:pPr>
      <w:r>
        <w:rPr>
          <w:sz w:val="24"/>
          <w:szCs w:val="24"/>
        </w:rPr>
        <w:t>ДОВЕРЕННОСТЬ</w:t>
      </w:r>
    </w:p>
    <w:p w14:paraId="08E3633A" w14:textId="77777777" w:rsidR="00190181" w:rsidRDefault="001901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</w:t>
      </w:r>
      <w:r w:rsidR="00667BD6">
        <w:rPr>
          <w:b/>
          <w:bCs/>
          <w:sz w:val="24"/>
          <w:szCs w:val="24"/>
        </w:rPr>
        <w:t>______________</w:t>
      </w:r>
      <w:r>
        <w:rPr>
          <w:b/>
          <w:bCs/>
          <w:sz w:val="24"/>
          <w:szCs w:val="24"/>
        </w:rPr>
        <w:t>________________________</w:t>
      </w:r>
    </w:p>
    <w:p w14:paraId="16625268" w14:textId="77777777" w:rsidR="00190181" w:rsidRPr="00D7115D" w:rsidRDefault="00190181">
      <w:pPr>
        <w:jc w:val="center"/>
        <w:rPr>
          <w:b/>
          <w:bCs/>
          <w:i/>
          <w:iCs/>
        </w:rPr>
      </w:pPr>
      <w:r w:rsidRPr="00D7115D">
        <w:rPr>
          <w:b/>
          <w:bCs/>
        </w:rPr>
        <w:t>(</w:t>
      </w:r>
      <w:r w:rsidRPr="00D7115D">
        <w:rPr>
          <w:b/>
          <w:bCs/>
          <w:i/>
          <w:iCs/>
        </w:rPr>
        <w:t>место составления Доверенности прописью)</w:t>
      </w:r>
    </w:p>
    <w:p w14:paraId="55002B4F" w14:textId="77777777" w:rsidR="00190181" w:rsidRDefault="0019018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</w:t>
      </w:r>
      <w:r w:rsidR="00667BD6">
        <w:rPr>
          <w:b/>
          <w:bCs/>
          <w:i/>
          <w:iCs/>
          <w:sz w:val="24"/>
          <w:szCs w:val="24"/>
        </w:rPr>
        <w:t>______________________</w:t>
      </w:r>
      <w:r>
        <w:rPr>
          <w:b/>
          <w:bCs/>
          <w:i/>
          <w:iCs/>
          <w:sz w:val="24"/>
          <w:szCs w:val="24"/>
        </w:rPr>
        <w:t>___________________________________</w:t>
      </w:r>
    </w:p>
    <w:p w14:paraId="028A5324" w14:textId="77777777" w:rsidR="00190181" w:rsidRPr="00D7115D" w:rsidRDefault="00190181">
      <w:pPr>
        <w:jc w:val="center"/>
      </w:pPr>
      <w:r w:rsidRPr="00D7115D">
        <w:rPr>
          <w:b/>
          <w:bCs/>
          <w:i/>
          <w:iCs/>
        </w:rPr>
        <w:t>(Дата составления Доверенности прописью)</w:t>
      </w:r>
    </w:p>
    <w:p w14:paraId="0FA42C9A" w14:textId="77777777" w:rsidR="00190181" w:rsidRDefault="00190181">
      <w:pPr>
        <w:rPr>
          <w:sz w:val="24"/>
          <w:szCs w:val="24"/>
        </w:rPr>
      </w:pPr>
    </w:p>
    <w:p w14:paraId="284FBCFB" w14:textId="77777777" w:rsidR="00190181" w:rsidRDefault="00190181">
      <w:pPr>
        <w:pBdr>
          <w:bottom w:val="single" w:sz="8" w:space="1" w:color="000000"/>
        </w:pBdr>
        <w:rPr>
          <w:sz w:val="24"/>
          <w:szCs w:val="24"/>
          <w:lang w:val="ru-RU"/>
        </w:rPr>
      </w:pPr>
    </w:p>
    <w:p w14:paraId="1611BA09" w14:textId="77777777" w:rsidR="00190181" w:rsidRPr="00D7115D" w:rsidRDefault="00190181">
      <w:pPr>
        <w:pStyle w:val="a7"/>
        <w:jc w:val="center"/>
        <w:rPr>
          <w:sz w:val="20"/>
        </w:rPr>
      </w:pPr>
      <w:r w:rsidRPr="00D7115D">
        <w:rPr>
          <w:i/>
          <w:iCs/>
          <w:sz w:val="20"/>
        </w:rPr>
        <w:t>(наименование организации)</w:t>
      </w:r>
    </w:p>
    <w:p w14:paraId="411A9E5F" w14:textId="77777777" w:rsidR="00DC4F24" w:rsidRDefault="00190181">
      <w:pPr>
        <w:ind w:firstLine="1026"/>
        <w:jc w:val="both"/>
        <w:rPr>
          <w:sz w:val="24"/>
          <w:szCs w:val="24"/>
        </w:rPr>
      </w:pPr>
      <w:r>
        <w:rPr>
          <w:sz w:val="24"/>
          <w:szCs w:val="24"/>
        </w:rPr>
        <w:t>(ИНН:________________, ОГРН:____________________), в лице Генерального директора __________________________________________, действующего на основании Устава, доверяет водителям транспортных средств, перевозящих товарно-материальные ценности в адрес ______________________</w:t>
      </w:r>
      <w:r w:rsidR="00DC4F24">
        <w:rPr>
          <w:sz w:val="24"/>
          <w:szCs w:val="24"/>
        </w:rPr>
        <w:t>__________________________</w:t>
      </w:r>
      <w:r>
        <w:rPr>
          <w:sz w:val="24"/>
          <w:szCs w:val="24"/>
        </w:rPr>
        <w:t>_____</w:t>
      </w:r>
      <w:r w:rsidR="00DC4F24">
        <w:rPr>
          <w:sz w:val="24"/>
          <w:szCs w:val="24"/>
        </w:rPr>
        <w:t>_________________________</w:t>
      </w:r>
    </w:p>
    <w:p w14:paraId="353A77B5" w14:textId="77777777" w:rsidR="00DC4F24" w:rsidRPr="00D7115D" w:rsidRDefault="00DC4F24" w:rsidP="00DC4F24">
      <w:pPr>
        <w:ind w:firstLine="1026"/>
        <w:jc w:val="center"/>
      </w:pPr>
      <w:r w:rsidRPr="00D7115D">
        <w:t>(наименование организации)</w:t>
      </w:r>
    </w:p>
    <w:p w14:paraId="1F0F2263" w14:textId="77777777" w:rsidR="00DC4F24" w:rsidRDefault="000B2557" w:rsidP="00DC4F2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90181">
        <w:rPr>
          <w:sz w:val="24"/>
          <w:szCs w:val="24"/>
        </w:rPr>
        <w:t>осударственные</w:t>
      </w:r>
      <w:r>
        <w:rPr>
          <w:sz w:val="24"/>
          <w:szCs w:val="24"/>
        </w:rPr>
        <w:t xml:space="preserve"> </w:t>
      </w:r>
      <w:r w:rsidR="00190181">
        <w:rPr>
          <w:sz w:val="24"/>
          <w:szCs w:val="24"/>
        </w:rPr>
        <w:t>номера</w:t>
      </w:r>
      <w:r>
        <w:rPr>
          <w:sz w:val="24"/>
          <w:szCs w:val="24"/>
        </w:rPr>
        <w:t>,</w:t>
      </w:r>
      <w:r w:rsidR="00190181">
        <w:rPr>
          <w:sz w:val="24"/>
          <w:szCs w:val="24"/>
        </w:rPr>
        <w:t xml:space="preserve"> которых отражены в международных товарно-транспортных накладных </w:t>
      </w:r>
      <w:r w:rsidR="00190181">
        <w:rPr>
          <w:sz w:val="24"/>
          <w:szCs w:val="24"/>
          <w:lang w:val="en-US"/>
        </w:rPr>
        <w:t>CMR</w:t>
      </w:r>
      <w:r w:rsidR="00190181">
        <w:rPr>
          <w:sz w:val="24"/>
          <w:szCs w:val="24"/>
        </w:rPr>
        <w:t>, при условии получения теми же водителями на тех же транспортных средствах со склада временного хранения, того товара, что находился в транспортных средствах во время сдачи такого товара на склад временного хранения, для совершения всех необходимых таможенных операций представлять инт</w:t>
      </w:r>
      <w:r w:rsidR="00921143">
        <w:rPr>
          <w:sz w:val="24"/>
          <w:szCs w:val="24"/>
        </w:rPr>
        <w:t>ересы ______________________________</w:t>
      </w:r>
    </w:p>
    <w:p w14:paraId="22A6FC52" w14:textId="77777777" w:rsidR="00DC4F24" w:rsidRPr="00D7115D" w:rsidRDefault="00DC4F24" w:rsidP="00DC4F24">
      <w:pPr>
        <w:jc w:val="center"/>
      </w:pPr>
      <w:r w:rsidRPr="00D7115D">
        <w:t xml:space="preserve">                                                </w:t>
      </w:r>
      <w:r w:rsidR="00921143" w:rsidRPr="00D7115D">
        <w:t xml:space="preserve">                                                                     </w:t>
      </w:r>
      <w:r w:rsidRPr="00D7115D">
        <w:t xml:space="preserve"> (наименование организации)</w:t>
      </w:r>
    </w:p>
    <w:p w14:paraId="7B2A8CC8" w14:textId="77777777" w:rsidR="00190181" w:rsidRDefault="00190181" w:rsidP="00DC4F24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размещении и/или получении товарно-материальных ценностей на(со) склад(а) временного хранения, для чего предоставляет им право: размещать и/или получать товарно-материальные ценности на(со) складе(а) временного хранения, подавать, получать, подписывать документы, представлять дополнительные документы, сведения в отношении товаров и/или транспортных средств и совершать иные действия во исполнение вышеуказанного поручения.</w:t>
      </w:r>
    </w:p>
    <w:p w14:paraId="2A67E14C" w14:textId="77777777" w:rsidR="00190181" w:rsidRDefault="00190181">
      <w:pPr>
        <w:ind w:firstLine="1026"/>
        <w:jc w:val="both"/>
        <w:rPr>
          <w:sz w:val="24"/>
          <w:szCs w:val="24"/>
        </w:rPr>
      </w:pPr>
    </w:p>
    <w:p w14:paraId="6E3AF833" w14:textId="77777777" w:rsidR="00190181" w:rsidRDefault="00190181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Настоящая Доверенность выдана сроком на __________ без права передоверия.</w:t>
      </w:r>
    </w:p>
    <w:p w14:paraId="6750A354" w14:textId="77777777" w:rsidR="00190181" w:rsidRDefault="00190181">
      <w:pPr>
        <w:ind w:hanging="57"/>
        <w:jc w:val="both"/>
        <w:rPr>
          <w:sz w:val="24"/>
          <w:szCs w:val="24"/>
        </w:rPr>
      </w:pPr>
    </w:p>
    <w:p w14:paraId="1B96AF73" w14:textId="77777777" w:rsidR="00190181" w:rsidRDefault="00190181">
      <w:pPr>
        <w:ind w:firstLine="1026"/>
        <w:jc w:val="both"/>
        <w:rPr>
          <w:sz w:val="24"/>
          <w:szCs w:val="24"/>
        </w:rPr>
      </w:pPr>
    </w:p>
    <w:p w14:paraId="7ED591C2" w14:textId="77777777" w:rsidR="00190181" w:rsidRDefault="00190181">
      <w:pPr>
        <w:ind w:hanging="57"/>
        <w:jc w:val="both"/>
        <w:rPr>
          <w:sz w:val="24"/>
          <w:szCs w:val="24"/>
        </w:rPr>
      </w:pPr>
    </w:p>
    <w:p w14:paraId="6245CE83" w14:textId="77777777" w:rsidR="00190181" w:rsidRDefault="00190181">
      <w:pPr>
        <w:ind w:hanging="5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14:paraId="2B106E5A" w14:textId="77777777" w:rsidR="00190181" w:rsidRDefault="00190181">
      <w:pPr>
        <w:ind w:hanging="5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Наименование организации</w:t>
      </w:r>
      <w:r>
        <w:rPr>
          <w:sz w:val="24"/>
          <w:szCs w:val="24"/>
        </w:rPr>
        <w:t xml:space="preserve"> _____________________________/_________________/</w:t>
      </w:r>
    </w:p>
    <w:p w14:paraId="306648B7" w14:textId="77777777" w:rsidR="00190181" w:rsidRDefault="00190181">
      <w:pPr>
        <w:ind w:hanging="57"/>
        <w:jc w:val="both"/>
        <w:rPr>
          <w:sz w:val="24"/>
          <w:szCs w:val="24"/>
        </w:rPr>
      </w:pPr>
    </w:p>
    <w:p w14:paraId="5F005C09" w14:textId="77777777" w:rsidR="00190181" w:rsidRDefault="00190181">
      <w:pPr>
        <w:ind w:hanging="57"/>
        <w:jc w:val="both"/>
        <w:rPr>
          <w:i/>
          <w:szCs w:val="24"/>
        </w:rPr>
      </w:pPr>
      <w:r>
        <w:rPr>
          <w:sz w:val="24"/>
          <w:szCs w:val="24"/>
        </w:rPr>
        <w:t>Главный бухгалтер</w:t>
      </w:r>
    </w:p>
    <w:p w14:paraId="2BD7B105" w14:textId="77777777" w:rsidR="00190181" w:rsidRDefault="00190181">
      <w:pPr>
        <w:pStyle w:val="1"/>
        <w:ind w:left="0"/>
        <w:rPr>
          <w:szCs w:val="24"/>
        </w:rPr>
      </w:pPr>
      <w:r>
        <w:rPr>
          <w:i/>
          <w:szCs w:val="24"/>
        </w:rPr>
        <w:t>Наименование организации _________________________</w:t>
      </w:r>
      <w:r w:rsidR="00F07777">
        <w:rPr>
          <w:i/>
          <w:szCs w:val="24"/>
        </w:rPr>
        <w:t>___</w:t>
      </w:r>
      <w:r>
        <w:rPr>
          <w:i/>
          <w:szCs w:val="24"/>
        </w:rPr>
        <w:t>/_________________/</w:t>
      </w:r>
    </w:p>
    <w:p w14:paraId="0CAEC7F0" w14:textId="77777777" w:rsidR="00190181" w:rsidRPr="00E61A84" w:rsidRDefault="00190181">
      <w:pPr>
        <w:jc w:val="both"/>
      </w:pPr>
      <w:r>
        <w:rPr>
          <w:sz w:val="24"/>
          <w:szCs w:val="24"/>
        </w:rPr>
        <w:t xml:space="preserve">                                                                </w:t>
      </w:r>
      <w:r w:rsidR="00F07777">
        <w:rPr>
          <w:sz w:val="24"/>
          <w:szCs w:val="24"/>
        </w:rPr>
        <w:t xml:space="preserve">                               </w:t>
      </w:r>
      <w:r w:rsidR="00E61A84">
        <w:rPr>
          <w:sz w:val="24"/>
          <w:szCs w:val="24"/>
        </w:rPr>
        <w:t xml:space="preserve"> </w:t>
      </w:r>
      <w:r w:rsidR="00F07777">
        <w:rPr>
          <w:sz w:val="24"/>
          <w:szCs w:val="24"/>
        </w:rPr>
        <w:t xml:space="preserve"> </w:t>
      </w:r>
      <w:r w:rsidR="00F07777" w:rsidRPr="00E61A84">
        <w:t xml:space="preserve">М.п.  </w:t>
      </w:r>
    </w:p>
    <w:p w14:paraId="283901BA" w14:textId="77777777" w:rsidR="00190181" w:rsidRDefault="00190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14:paraId="2E04179C" w14:textId="77777777" w:rsidR="00190181" w:rsidRDefault="00190181">
      <w:pPr>
        <w:jc w:val="both"/>
        <w:rPr>
          <w:sz w:val="24"/>
          <w:szCs w:val="24"/>
        </w:rPr>
      </w:pPr>
    </w:p>
    <w:p w14:paraId="6E0A89BF" w14:textId="77777777" w:rsidR="00190181" w:rsidRDefault="00190181">
      <w:pPr>
        <w:rPr>
          <w:sz w:val="24"/>
          <w:szCs w:val="24"/>
        </w:rPr>
      </w:pPr>
    </w:p>
    <w:p w14:paraId="25534891" w14:textId="77777777" w:rsidR="00190181" w:rsidRPr="00667BD6" w:rsidRDefault="00190181" w:rsidP="00667BD6">
      <w:pPr>
        <w:jc w:val="both"/>
        <w:rPr>
          <w:sz w:val="24"/>
        </w:rPr>
      </w:pPr>
      <w:r>
        <w:rPr>
          <w:b/>
          <w:bCs/>
          <w:i/>
          <w:iCs/>
          <w:color w:val="FF0000"/>
          <w:sz w:val="24"/>
          <w:szCs w:val="24"/>
        </w:rPr>
        <w:t>В случае исполнения обязанности Главного бухгалтера Генеральным директором организации, доверенность подписывает только Генеральный директор с приложением заверенной копии Приказа об исполнении обязанностей Главного бухгалтера Генеральным директором.</w:t>
      </w:r>
    </w:p>
    <w:sectPr w:rsidR="00190181" w:rsidRPr="00667BD6" w:rsidSect="00A86971">
      <w:footerReference w:type="default" r:id="rId8"/>
      <w:pgSz w:w="11906" w:h="16838"/>
      <w:pgMar w:top="993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78F8" w14:textId="77777777" w:rsidR="000F42B1" w:rsidRDefault="000F42B1">
      <w:r>
        <w:separator/>
      </w:r>
    </w:p>
  </w:endnote>
  <w:endnote w:type="continuationSeparator" w:id="0">
    <w:p w14:paraId="28D25E5C" w14:textId="77777777" w:rsidR="000F42B1" w:rsidRDefault="000F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2D03" w14:textId="77777777" w:rsidR="003D3AF4" w:rsidRDefault="003D3AF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B2681">
      <w:rPr>
        <w:noProof/>
      </w:rPr>
      <w:t>14</w:t>
    </w:r>
    <w:r>
      <w:fldChar w:fldCharType="end"/>
    </w:r>
  </w:p>
  <w:p w14:paraId="25C9869C" w14:textId="77777777" w:rsidR="00190181" w:rsidRPr="00CB0887" w:rsidRDefault="00CB0887" w:rsidP="00CB0887">
    <w:pPr>
      <w:pStyle w:val="aa"/>
      <w:ind w:right="360"/>
      <w:rPr>
        <w:b/>
      </w:rPr>
    </w:pPr>
    <w:r w:rsidRPr="00CB0887">
      <w:rPr>
        <w:b/>
      </w:rPr>
      <w:t xml:space="preserve">Исполнитель _______________                                                                            </w:t>
    </w:r>
    <w:r>
      <w:rPr>
        <w:b/>
      </w:rPr>
      <w:t xml:space="preserve">            </w:t>
    </w:r>
    <w:r w:rsidRPr="00CB0887">
      <w:rPr>
        <w:b/>
      </w:rPr>
      <w:t>Заказчик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1754" w14:textId="77777777" w:rsidR="000F42B1" w:rsidRDefault="000F42B1">
      <w:r>
        <w:separator/>
      </w:r>
    </w:p>
  </w:footnote>
  <w:footnote w:type="continuationSeparator" w:id="0">
    <w:p w14:paraId="029F8180" w14:textId="77777777" w:rsidR="000F42B1" w:rsidRDefault="000F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72C5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641C83"/>
    <w:multiLevelType w:val="hybridMultilevel"/>
    <w:tmpl w:val="1946F97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4C690ED3"/>
    <w:multiLevelType w:val="hybridMultilevel"/>
    <w:tmpl w:val="DCE4C1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437285E"/>
    <w:multiLevelType w:val="hybridMultilevel"/>
    <w:tmpl w:val="25BE690A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A1"/>
    <w:rsid w:val="000013E7"/>
    <w:rsid w:val="000019B6"/>
    <w:rsid w:val="00001A62"/>
    <w:rsid w:val="00001C54"/>
    <w:rsid w:val="00002873"/>
    <w:rsid w:val="00004AFC"/>
    <w:rsid w:val="0000553D"/>
    <w:rsid w:val="00005B51"/>
    <w:rsid w:val="00005FCF"/>
    <w:rsid w:val="00006737"/>
    <w:rsid w:val="00007CAC"/>
    <w:rsid w:val="00011097"/>
    <w:rsid w:val="0001138B"/>
    <w:rsid w:val="000127E5"/>
    <w:rsid w:val="000129E8"/>
    <w:rsid w:val="0001324B"/>
    <w:rsid w:val="000133CF"/>
    <w:rsid w:val="00013E3B"/>
    <w:rsid w:val="000141F9"/>
    <w:rsid w:val="00014E12"/>
    <w:rsid w:val="00014E28"/>
    <w:rsid w:val="00015044"/>
    <w:rsid w:val="00015268"/>
    <w:rsid w:val="000153F1"/>
    <w:rsid w:val="00016555"/>
    <w:rsid w:val="00021820"/>
    <w:rsid w:val="00022030"/>
    <w:rsid w:val="000224DA"/>
    <w:rsid w:val="0002385B"/>
    <w:rsid w:val="00023930"/>
    <w:rsid w:val="00024028"/>
    <w:rsid w:val="000244A8"/>
    <w:rsid w:val="00025CF8"/>
    <w:rsid w:val="00027978"/>
    <w:rsid w:val="00030418"/>
    <w:rsid w:val="00031537"/>
    <w:rsid w:val="00031B4B"/>
    <w:rsid w:val="00033554"/>
    <w:rsid w:val="000354D5"/>
    <w:rsid w:val="0003663B"/>
    <w:rsid w:val="0004110B"/>
    <w:rsid w:val="00041218"/>
    <w:rsid w:val="000412E1"/>
    <w:rsid w:val="000415E8"/>
    <w:rsid w:val="00041909"/>
    <w:rsid w:val="00042C6F"/>
    <w:rsid w:val="00043361"/>
    <w:rsid w:val="00043B07"/>
    <w:rsid w:val="00043FF7"/>
    <w:rsid w:val="00044341"/>
    <w:rsid w:val="000451D1"/>
    <w:rsid w:val="0004586E"/>
    <w:rsid w:val="00046D26"/>
    <w:rsid w:val="00050E08"/>
    <w:rsid w:val="000515E8"/>
    <w:rsid w:val="00051A6B"/>
    <w:rsid w:val="00051A91"/>
    <w:rsid w:val="000527A7"/>
    <w:rsid w:val="00052E9F"/>
    <w:rsid w:val="00052F60"/>
    <w:rsid w:val="00052FE5"/>
    <w:rsid w:val="00053643"/>
    <w:rsid w:val="00057D83"/>
    <w:rsid w:val="000608B1"/>
    <w:rsid w:val="00061D67"/>
    <w:rsid w:val="000624AB"/>
    <w:rsid w:val="00063DCE"/>
    <w:rsid w:val="00064ADA"/>
    <w:rsid w:val="0006578B"/>
    <w:rsid w:val="000669A9"/>
    <w:rsid w:val="00067164"/>
    <w:rsid w:val="00067C71"/>
    <w:rsid w:val="00067D6F"/>
    <w:rsid w:val="000702C5"/>
    <w:rsid w:val="000703D3"/>
    <w:rsid w:val="0007066E"/>
    <w:rsid w:val="00071C16"/>
    <w:rsid w:val="00072A74"/>
    <w:rsid w:val="00072D03"/>
    <w:rsid w:val="00073DB3"/>
    <w:rsid w:val="00074A05"/>
    <w:rsid w:val="00082733"/>
    <w:rsid w:val="000831A4"/>
    <w:rsid w:val="000836CF"/>
    <w:rsid w:val="00083786"/>
    <w:rsid w:val="00086E7D"/>
    <w:rsid w:val="00087E1B"/>
    <w:rsid w:val="000902EA"/>
    <w:rsid w:val="0009247A"/>
    <w:rsid w:val="00092502"/>
    <w:rsid w:val="0009351F"/>
    <w:rsid w:val="0009419D"/>
    <w:rsid w:val="00094D89"/>
    <w:rsid w:val="00094F01"/>
    <w:rsid w:val="00095AE0"/>
    <w:rsid w:val="000964E2"/>
    <w:rsid w:val="00096B77"/>
    <w:rsid w:val="00096BE7"/>
    <w:rsid w:val="000977A2"/>
    <w:rsid w:val="00097BA7"/>
    <w:rsid w:val="000A101F"/>
    <w:rsid w:val="000A1342"/>
    <w:rsid w:val="000A25EB"/>
    <w:rsid w:val="000A48C8"/>
    <w:rsid w:val="000A67D0"/>
    <w:rsid w:val="000A70E0"/>
    <w:rsid w:val="000B08F6"/>
    <w:rsid w:val="000B0CCA"/>
    <w:rsid w:val="000B2557"/>
    <w:rsid w:val="000B2869"/>
    <w:rsid w:val="000B2C34"/>
    <w:rsid w:val="000B3721"/>
    <w:rsid w:val="000B421B"/>
    <w:rsid w:val="000B4E0D"/>
    <w:rsid w:val="000B4F8B"/>
    <w:rsid w:val="000B663F"/>
    <w:rsid w:val="000B75AC"/>
    <w:rsid w:val="000B7B36"/>
    <w:rsid w:val="000C03A0"/>
    <w:rsid w:val="000C03D5"/>
    <w:rsid w:val="000C1A87"/>
    <w:rsid w:val="000C1E4F"/>
    <w:rsid w:val="000C215F"/>
    <w:rsid w:val="000C21F6"/>
    <w:rsid w:val="000C31E7"/>
    <w:rsid w:val="000C31FA"/>
    <w:rsid w:val="000C49D2"/>
    <w:rsid w:val="000C5EF8"/>
    <w:rsid w:val="000C69B9"/>
    <w:rsid w:val="000C6FC7"/>
    <w:rsid w:val="000C76DD"/>
    <w:rsid w:val="000D1E54"/>
    <w:rsid w:val="000D27FD"/>
    <w:rsid w:val="000D3244"/>
    <w:rsid w:val="000D3AEC"/>
    <w:rsid w:val="000D43B8"/>
    <w:rsid w:val="000D4B2D"/>
    <w:rsid w:val="000D59BB"/>
    <w:rsid w:val="000D6252"/>
    <w:rsid w:val="000D63FB"/>
    <w:rsid w:val="000D7287"/>
    <w:rsid w:val="000E079A"/>
    <w:rsid w:val="000E16D8"/>
    <w:rsid w:val="000E1C79"/>
    <w:rsid w:val="000E207E"/>
    <w:rsid w:val="000E262A"/>
    <w:rsid w:val="000E2A98"/>
    <w:rsid w:val="000E2EA2"/>
    <w:rsid w:val="000E40B6"/>
    <w:rsid w:val="000E5F9D"/>
    <w:rsid w:val="000E7548"/>
    <w:rsid w:val="000E7602"/>
    <w:rsid w:val="000F0F4F"/>
    <w:rsid w:val="000F1C28"/>
    <w:rsid w:val="000F3029"/>
    <w:rsid w:val="000F42B1"/>
    <w:rsid w:val="000F440F"/>
    <w:rsid w:val="000F457E"/>
    <w:rsid w:val="000F464E"/>
    <w:rsid w:val="000F4670"/>
    <w:rsid w:val="000F4724"/>
    <w:rsid w:val="000F4DDA"/>
    <w:rsid w:val="000F5849"/>
    <w:rsid w:val="00100C7C"/>
    <w:rsid w:val="00101264"/>
    <w:rsid w:val="00101BA3"/>
    <w:rsid w:val="00102383"/>
    <w:rsid w:val="00103A58"/>
    <w:rsid w:val="001049C7"/>
    <w:rsid w:val="00105B7A"/>
    <w:rsid w:val="00106C69"/>
    <w:rsid w:val="00107AE7"/>
    <w:rsid w:val="001102E6"/>
    <w:rsid w:val="00110971"/>
    <w:rsid w:val="001114AB"/>
    <w:rsid w:val="00112400"/>
    <w:rsid w:val="00112424"/>
    <w:rsid w:val="00113314"/>
    <w:rsid w:val="00113AC9"/>
    <w:rsid w:val="00114834"/>
    <w:rsid w:val="00114A84"/>
    <w:rsid w:val="00115850"/>
    <w:rsid w:val="00115C39"/>
    <w:rsid w:val="00120DF3"/>
    <w:rsid w:val="001211A5"/>
    <w:rsid w:val="00121743"/>
    <w:rsid w:val="00122BCE"/>
    <w:rsid w:val="00123218"/>
    <w:rsid w:val="00123468"/>
    <w:rsid w:val="001258B9"/>
    <w:rsid w:val="00125CDC"/>
    <w:rsid w:val="00126664"/>
    <w:rsid w:val="00127F1A"/>
    <w:rsid w:val="0013045D"/>
    <w:rsid w:val="00130560"/>
    <w:rsid w:val="00131178"/>
    <w:rsid w:val="001314B0"/>
    <w:rsid w:val="001327E2"/>
    <w:rsid w:val="00132FD9"/>
    <w:rsid w:val="00133749"/>
    <w:rsid w:val="00134747"/>
    <w:rsid w:val="00134B50"/>
    <w:rsid w:val="001350E1"/>
    <w:rsid w:val="0013514E"/>
    <w:rsid w:val="00135239"/>
    <w:rsid w:val="00136BEB"/>
    <w:rsid w:val="00137317"/>
    <w:rsid w:val="0014036B"/>
    <w:rsid w:val="00140FCE"/>
    <w:rsid w:val="001439CE"/>
    <w:rsid w:val="00144F0F"/>
    <w:rsid w:val="001466A9"/>
    <w:rsid w:val="00147721"/>
    <w:rsid w:val="00151638"/>
    <w:rsid w:val="00151B40"/>
    <w:rsid w:val="00151C6E"/>
    <w:rsid w:val="0015380B"/>
    <w:rsid w:val="0015434D"/>
    <w:rsid w:val="00155137"/>
    <w:rsid w:val="0015552F"/>
    <w:rsid w:val="00155A3A"/>
    <w:rsid w:val="00157347"/>
    <w:rsid w:val="00157765"/>
    <w:rsid w:val="00157C1D"/>
    <w:rsid w:val="00157EF8"/>
    <w:rsid w:val="00160E17"/>
    <w:rsid w:val="001619F3"/>
    <w:rsid w:val="00161E40"/>
    <w:rsid w:val="001624EC"/>
    <w:rsid w:val="001625B0"/>
    <w:rsid w:val="001646A3"/>
    <w:rsid w:val="0016533A"/>
    <w:rsid w:val="00165EAE"/>
    <w:rsid w:val="00166904"/>
    <w:rsid w:val="00166924"/>
    <w:rsid w:val="00166A18"/>
    <w:rsid w:val="00170D20"/>
    <w:rsid w:val="00171E84"/>
    <w:rsid w:val="00174256"/>
    <w:rsid w:val="001756B6"/>
    <w:rsid w:val="00175D43"/>
    <w:rsid w:val="00176840"/>
    <w:rsid w:val="001775BD"/>
    <w:rsid w:val="00177EBB"/>
    <w:rsid w:val="00177F7D"/>
    <w:rsid w:val="00180A1A"/>
    <w:rsid w:val="001811A4"/>
    <w:rsid w:val="00181E9F"/>
    <w:rsid w:val="00183115"/>
    <w:rsid w:val="0018321C"/>
    <w:rsid w:val="001848AB"/>
    <w:rsid w:val="00184BCA"/>
    <w:rsid w:val="00184E10"/>
    <w:rsid w:val="00184F36"/>
    <w:rsid w:val="001863CE"/>
    <w:rsid w:val="00187105"/>
    <w:rsid w:val="001877B2"/>
    <w:rsid w:val="00187FB3"/>
    <w:rsid w:val="00190181"/>
    <w:rsid w:val="00190B5B"/>
    <w:rsid w:val="00191524"/>
    <w:rsid w:val="00191910"/>
    <w:rsid w:val="00191EA4"/>
    <w:rsid w:val="00191EC5"/>
    <w:rsid w:val="00194AD2"/>
    <w:rsid w:val="001952E5"/>
    <w:rsid w:val="00195529"/>
    <w:rsid w:val="001956D4"/>
    <w:rsid w:val="00196B61"/>
    <w:rsid w:val="001976C7"/>
    <w:rsid w:val="001A3EF9"/>
    <w:rsid w:val="001A489B"/>
    <w:rsid w:val="001A5F4F"/>
    <w:rsid w:val="001A63ED"/>
    <w:rsid w:val="001A69EC"/>
    <w:rsid w:val="001A6EBB"/>
    <w:rsid w:val="001A7177"/>
    <w:rsid w:val="001A7DE6"/>
    <w:rsid w:val="001B0D7F"/>
    <w:rsid w:val="001B0FD2"/>
    <w:rsid w:val="001B1462"/>
    <w:rsid w:val="001B1AC8"/>
    <w:rsid w:val="001B2681"/>
    <w:rsid w:val="001B27E1"/>
    <w:rsid w:val="001B3F01"/>
    <w:rsid w:val="001B527B"/>
    <w:rsid w:val="001B6115"/>
    <w:rsid w:val="001C170E"/>
    <w:rsid w:val="001C4398"/>
    <w:rsid w:val="001C49A6"/>
    <w:rsid w:val="001C49CB"/>
    <w:rsid w:val="001C5ECC"/>
    <w:rsid w:val="001C645B"/>
    <w:rsid w:val="001C70E9"/>
    <w:rsid w:val="001C7E33"/>
    <w:rsid w:val="001D00C2"/>
    <w:rsid w:val="001D14B9"/>
    <w:rsid w:val="001D16CD"/>
    <w:rsid w:val="001D16DE"/>
    <w:rsid w:val="001D1A63"/>
    <w:rsid w:val="001D29A9"/>
    <w:rsid w:val="001D2F89"/>
    <w:rsid w:val="001D33C3"/>
    <w:rsid w:val="001D3401"/>
    <w:rsid w:val="001D4A2D"/>
    <w:rsid w:val="001D6F0C"/>
    <w:rsid w:val="001D7408"/>
    <w:rsid w:val="001D770E"/>
    <w:rsid w:val="001D7F8F"/>
    <w:rsid w:val="001E01E5"/>
    <w:rsid w:val="001E18A5"/>
    <w:rsid w:val="001E2177"/>
    <w:rsid w:val="001E33E2"/>
    <w:rsid w:val="001E344E"/>
    <w:rsid w:val="001E3B1E"/>
    <w:rsid w:val="001E4064"/>
    <w:rsid w:val="001E4D5E"/>
    <w:rsid w:val="001E639C"/>
    <w:rsid w:val="001E63EE"/>
    <w:rsid w:val="001E6764"/>
    <w:rsid w:val="001E7C53"/>
    <w:rsid w:val="001F018C"/>
    <w:rsid w:val="001F1417"/>
    <w:rsid w:val="001F222F"/>
    <w:rsid w:val="001F2BDB"/>
    <w:rsid w:val="001F3055"/>
    <w:rsid w:val="00200B45"/>
    <w:rsid w:val="00201C39"/>
    <w:rsid w:val="00202278"/>
    <w:rsid w:val="002024E3"/>
    <w:rsid w:val="00202500"/>
    <w:rsid w:val="00203B0C"/>
    <w:rsid w:val="002041F2"/>
    <w:rsid w:val="00204336"/>
    <w:rsid w:val="0020472D"/>
    <w:rsid w:val="002051AF"/>
    <w:rsid w:val="0020521F"/>
    <w:rsid w:val="00205476"/>
    <w:rsid w:val="0020591D"/>
    <w:rsid w:val="00210110"/>
    <w:rsid w:val="0021057F"/>
    <w:rsid w:val="0021063E"/>
    <w:rsid w:val="0021234A"/>
    <w:rsid w:val="002130C5"/>
    <w:rsid w:val="00217F52"/>
    <w:rsid w:val="00217FB0"/>
    <w:rsid w:val="0022138C"/>
    <w:rsid w:val="002226EB"/>
    <w:rsid w:val="00222C93"/>
    <w:rsid w:val="002240B3"/>
    <w:rsid w:val="002257D3"/>
    <w:rsid w:val="00225EB7"/>
    <w:rsid w:val="00226384"/>
    <w:rsid w:val="0022741B"/>
    <w:rsid w:val="00227DCC"/>
    <w:rsid w:val="0023040F"/>
    <w:rsid w:val="0023069B"/>
    <w:rsid w:val="00230948"/>
    <w:rsid w:val="002320FC"/>
    <w:rsid w:val="0023221B"/>
    <w:rsid w:val="0023230F"/>
    <w:rsid w:val="002324AB"/>
    <w:rsid w:val="002334B1"/>
    <w:rsid w:val="00233596"/>
    <w:rsid w:val="0023378F"/>
    <w:rsid w:val="00233C02"/>
    <w:rsid w:val="00234CD9"/>
    <w:rsid w:val="0024025F"/>
    <w:rsid w:val="00240289"/>
    <w:rsid w:val="00240592"/>
    <w:rsid w:val="00240A27"/>
    <w:rsid w:val="0024155E"/>
    <w:rsid w:val="00241702"/>
    <w:rsid w:val="00242065"/>
    <w:rsid w:val="002428DC"/>
    <w:rsid w:val="002429F7"/>
    <w:rsid w:val="00243A13"/>
    <w:rsid w:val="0024615C"/>
    <w:rsid w:val="00247167"/>
    <w:rsid w:val="00250A02"/>
    <w:rsid w:val="00250B4F"/>
    <w:rsid w:val="00252435"/>
    <w:rsid w:val="002548D5"/>
    <w:rsid w:val="002559DF"/>
    <w:rsid w:val="00256F72"/>
    <w:rsid w:val="0026038C"/>
    <w:rsid w:val="002603A8"/>
    <w:rsid w:val="00260B4A"/>
    <w:rsid w:val="00261B53"/>
    <w:rsid w:val="00261BAA"/>
    <w:rsid w:val="00262640"/>
    <w:rsid w:val="002630F2"/>
    <w:rsid w:val="002636D7"/>
    <w:rsid w:val="00264AC3"/>
    <w:rsid w:val="00265B9D"/>
    <w:rsid w:val="002665A6"/>
    <w:rsid w:val="00270078"/>
    <w:rsid w:val="00270129"/>
    <w:rsid w:val="00270648"/>
    <w:rsid w:val="00271036"/>
    <w:rsid w:val="00271150"/>
    <w:rsid w:val="002726F5"/>
    <w:rsid w:val="00272A02"/>
    <w:rsid w:val="00273302"/>
    <w:rsid w:val="00274481"/>
    <w:rsid w:val="00275346"/>
    <w:rsid w:val="00275EF9"/>
    <w:rsid w:val="00276B91"/>
    <w:rsid w:val="0028218E"/>
    <w:rsid w:val="002822A0"/>
    <w:rsid w:val="0028255E"/>
    <w:rsid w:val="00283F81"/>
    <w:rsid w:val="0028408D"/>
    <w:rsid w:val="002847C4"/>
    <w:rsid w:val="00285733"/>
    <w:rsid w:val="00285D62"/>
    <w:rsid w:val="00286581"/>
    <w:rsid w:val="002876E2"/>
    <w:rsid w:val="0029020C"/>
    <w:rsid w:val="002903A0"/>
    <w:rsid w:val="00290494"/>
    <w:rsid w:val="0029063F"/>
    <w:rsid w:val="002914D0"/>
    <w:rsid w:val="00291CAA"/>
    <w:rsid w:val="00291DF6"/>
    <w:rsid w:val="002933CD"/>
    <w:rsid w:val="00293EAD"/>
    <w:rsid w:val="00295570"/>
    <w:rsid w:val="00295662"/>
    <w:rsid w:val="0029581B"/>
    <w:rsid w:val="00296C7E"/>
    <w:rsid w:val="0029739D"/>
    <w:rsid w:val="002A0263"/>
    <w:rsid w:val="002A07FC"/>
    <w:rsid w:val="002A1E11"/>
    <w:rsid w:val="002A21B5"/>
    <w:rsid w:val="002A34FB"/>
    <w:rsid w:val="002A3F96"/>
    <w:rsid w:val="002A4DDD"/>
    <w:rsid w:val="002A54AC"/>
    <w:rsid w:val="002A59C4"/>
    <w:rsid w:val="002A6193"/>
    <w:rsid w:val="002B07ED"/>
    <w:rsid w:val="002B1784"/>
    <w:rsid w:val="002B1CAA"/>
    <w:rsid w:val="002B2D45"/>
    <w:rsid w:val="002B3044"/>
    <w:rsid w:val="002B4852"/>
    <w:rsid w:val="002B4F46"/>
    <w:rsid w:val="002C0AFD"/>
    <w:rsid w:val="002C0D11"/>
    <w:rsid w:val="002C1164"/>
    <w:rsid w:val="002C1B38"/>
    <w:rsid w:val="002C1DDD"/>
    <w:rsid w:val="002C1EEF"/>
    <w:rsid w:val="002C3269"/>
    <w:rsid w:val="002C3F58"/>
    <w:rsid w:val="002C5565"/>
    <w:rsid w:val="002C5A86"/>
    <w:rsid w:val="002C6F1C"/>
    <w:rsid w:val="002C70B7"/>
    <w:rsid w:val="002C7658"/>
    <w:rsid w:val="002D0688"/>
    <w:rsid w:val="002D1F75"/>
    <w:rsid w:val="002D45F2"/>
    <w:rsid w:val="002D517C"/>
    <w:rsid w:val="002E0187"/>
    <w:rsid w:val="002E054C"/>
    <w:rsid w:val="002E0EEF"/>
    <w:rsid w:val="002E25D2"/>
    <w:rsid w:val="002E2EEA"/>
    <w:rsid w:val="002E3A3B"/>
    <w:rsid w:val="002E45DF"/>
    <w:rsid w:val="002E58BC"/>
    <w:rsid w:val="002E63A0"/>
    <w:rsid w:val="002F012C"/>
    <w:rsid w:val="002F1536"/>
    <w:rsid w:val="002F4AF0"/>
    <w:rsid w:val="002F55DB"/>
    <w:rsid w:val="002F6E01"/>
    <w:rsid w:val="002F6E9E"/>
    <w:rsid w:val="002F75BD"/>
    <w:rsid w:val="002F77B5"/>
    <w:rsid w:val="003009F0"/>
    <w:rsid w:val="00300F8E"/>
    <w:rsid w:val="0030167D"/>
    <w:rsid w:val="003018FF"/>
    <w:rsid w:val="00301F83"/>
    <w:rsid w:val="0030245F"/>
    <w:rsid w:val="0030303F"/>
    <w:rsid w:val="00304EF4"/>
    <w:rsid w:val="003056F3"/>
    <w:rsid w:val="00305A74"/>
    <w:rsid w:val="00305BFC"/>
    <w:rsid w:val="00305CF2"/>
    <w:rsid w:val="00305D0E"/>
    <w:rsid w:val="0030604A"/>
    <w:rsid w:val="00306506"/>
    <w:rsid w:val="00307EEC"/>
    <w:rsid w:val="0031023F"/>
    <w:rsid w:val="00310AD2"/>
    <w:rsid w:val="003121F4"/>
    <w:rsid w:val="00312917"/>
    <w:rsid w:val="00313F0A"/>
    <w:rsid w:val="00313F5D"/>
    <w:rsid w:val="003145C3"/>
    <w:rsid w:val="0031472D"/>
    <w:rsid w:val="00315C46"/>
    <w:rsid w:val="00316156"/>
    <w:rsid w:val="00316BDE"/>
    <w:rsid w:val="003178F8"/>
    <w:rsid w:val="0032093F"/>
    <w:rsid w:val="00320FE9"/>
    <w:rsid w:val="003216AC"/>
    <w:rsid w:val="00321A2E"/>
    <w:rsid w:val="00322CB3"/>
    <w:rsid w:val="00323304"/>
    <w:rsid w:val="00323C07"/>
    <w:rsid w:val="00324FB5"/>
    <w:rsid w:val="0032642E"/>
    <w:rsid w:val="00331A98"/>
    <w:rsid w:val="00331BCC"/>
    <w:rsid w:val="0033200C"/>
    <w:rsid w:val="00333BC7"/>
    <w:rsid w:val="00333C89"/>
    <w:rsid w:val="003348CB"/>
    <w:rsid w:val="0034048D"/>
    <w:rsid w:val="003416C5"/>
    <w:rsid w:val="00342E56"/>
    <w:rsid w:val="00343A41"/>
    <w:rsid w:val="003446B7"/>
    <w:rsid w:val="003446CA"/>
    <w:rsid w:val="0034494D"/>
    <w:rsid w:val="00345CBC"/>
    <w:rsid w:val="00345D60"/>
    <w:rsid w:val="00347A3D"/>
    <w:rsid w:val="0035009F"/>
    <w:rsid w:val="003527E2"/>
    <w:rsid w:val="0035423D"/>
    <w:rsid w:val="00356886"/>
    <w:rsid w:val="00357DE2"/>
    <w:rsid w:val="003600BB"/>
    <w:rsid w:val="00364B02"/>
    <w:rsid w:val="00365463"/>
    <w:rsid w:val="00365DF4"/>
    <w:rsid w:val="00366BE0"/>
    <w:rsid w:val="00366C8A"/>
    <w:rsid w:val="00366E31"/>
    <w:rsid w:val="00366E4E"/>
    <w:rsid w:val="003677FF"/>
    <w:rsid w:val="00367F42"/>
    <w:rsid w:val="00371501"/>
    <w:rsid w:val="003723D6"/>
    <w:rsid w:val="00372A29"/>
    <w:rsid w:val="003744DC"/>
    <w:rsid w:val="00375C98"/>
    <w:rsid w:val="00375EED"/>
    <w:rsid w:val="00376467"/>
    <w:rsid w:val="00376B4D"/>
    <w:rsid w:val="00376BAB"/>
    <w:rsid w:val="00376EC5"/>
    <w:rsid w:val="003779C7"/>
    <w:rsid w:val="0038079A"/>
    <w:rsid w:val="00380BCA"/>
    <w:rsid w:val="00380D23"/>
    <w:rsid w:val="00380D50"/>
    <w:rsid w:val="003817CD"/>
    <w:rsid w:val="00381BCB"/>
    <w:rsid w:val="00383A62"/>
    <w:rsid w:val="00383FA1"/>
    <w:rsid w:val="00384A8B"/>
    <w:rsid w:val="003857AC"/>
    <w:rsid w:val="0038746F"/>
    <w:rsid w:val="00390424"/>
    <w:rsid w:val="00390524"/>
    <w:rsid w:val="0039087A"/>
    <w:rsid w:val="00392DAA"/>
    <w:rsid w:val="0039345C"/>
    <w:rsid w:val="0039506A"/>
    <w:rsid w:val="003961D9"/>
    <w:rsid w:val="0039638F"/>
    <w:rsid w:val="00397B64"/>
    <w:rsid w:val="003A014C"/>
    <w:rsid w:val="003A0936"/>
    <w:rsid w:val="003A106A"/>
    <w:rsid w:val="003A1E82"/>
    <w:rsid w:val="003A4CDC"/>
    <w:rsid w:val="003A6B75"/>
    <w:rsid w:val="003A7690"/>
    <w:rsid w:val="003A7784"/>
    <w:rsid w:val="003A7F27"/>
    <w:rsid w:val="003B05F2"/>
    <w:rsid w:val="003B2668"/>
    <w:rsid w:val="003B2BE1"/>
    <w:rsid w:val="003B3362"/>
    <w:rsid w:val="003B4811"/>
    <w:rsid w:val="003B48FF"/>
    <w:rsid w:val="003B4E48"/>
    <w:rsid w:val="003B536E"/>
    <w:rsid w:val="003B5544"/>
    <w:rsid w:val="003B7665"/>
    <w:rsid w:val="003C2F6F"/>
    <w:rsid w:val="003C5A60"/>
    <w:rsid w:val="003C5E71"/>
    <w:rsid w:val="003C7284"/>
    <w:rsid w:val="003D0830"/>
    <w:rsid w:val="003D0D1F"/>
    <w:rsid w:val="003D1D95"/>
    <w:rsid w:val="003D3AF4"/>
    <w:rsid w:val="003D3B4A"/>
    <w:rsid w:val="003D4D84"/>
    <w:rsid w:val="003D69B1"/>
    <w:rsid w:val="003D74EA"/>
    <w:rsid w:val="003D7830"/>
    <w:rsid w:val="003E03C4"/>
    <w:rsid w:val="003E07B8"/>
    <w:rsid w:val="003E13C0"/>
    <w:rsid w:val="003E1D61"/>
    <w:rsid w:val="003E2E78"/>
    <w:rsid w:val="003E3945"/>
    <w:rsid w:val="003E3EBA"/>
    <w:rsid w:val="003E4524"/>
    <w:rsid w:val="003E47AE"/>
    <w:rsid w:val="003E4AD8"/>
    <w:rsid w:val="003E512B"/>
    <w:rsid w:val="003E5194"/>
    <w:rsid w:val="003E6687"/>
    <w:rsid w:val="003E7101"/>
    <w:rsid w:val="003E77C9"/>
    <w:rsid w:val="003F05F5"/>
    <w:rsid w:val="003F06AE"/>
    <w:rsid w:val="003F06E9"/>
    <w:rsid w:val="003F14FC"/>
    <w:rsid w:val="003F180E"/>
    <w:rsid w:val="003F1C19"/>
    <w:rsid w:val="003F24E2"/>
    <w:rsid w:val="003F29EC"/>
    <w:rsid w:val="003F2AC0"/>
    <w:rsid w:val="003F5CFA"/>
    <w:rsid w:val="003F64EF"/>
    <w:rsid w:val="00400469"/>
    <w:rsid w:val="004007A0"/>
    <w:rsid w:val="00400905"/>
    <w:rsid w:val="00401250"/>
    <w:rsid w:val="004014ED"/>
    <w:rsid w:val="00404092"/>
    <w:rsid w:val="0040422D"/>
    <w:rsid w:val="004045AB"/>
    <w:rsid w:val="00404783"/>
    <w:rsid w:val="00404ECB"/>
    <w:rsid w:val="00406BF3"/>
    <w:rsid w:val="00407D13"/>
    <w:rsid w:val="00410C0A"/>
    <w:rsid w:val="00410F77"/>
    <w:rsid w:val="004112A5"/>
    <w:rsid w:val="00411A44"/>
    <w:rsid w:val="00411AA0"/>
    <w:rsid w:val="00411AA5"/>
    <w:rsid w:val="00411DC3"/>
    <w:rsid w:val="004120D7"/>
    <w:rsid w:val="00413547"/>
    <w:rsid w:val="00413A47"/>
    <w:rsid w:val="00414327"/>
    <w:rsid w:val="004143DF"/>
    <w:rsid w:val="004147E3"/>
    <w:rsid w:val="00415558"/>
    <w:rsid w:val="004171F8"/>
    <w:rsid w:val="004211F9"/>
    <w:rsid w:val="00421923"/>
    <w:rsid w:val="004220CC"/>
    <w:rsid w:val="0042379E"/>
    <w:rsid w:val="00424798"/>
    <w:rsid w:val="00424EED"/>
    <w:rsid w:val="00426AAE"/>
    <w:rsid w:val="004278E1"/>
    <w:rsid w:val="00430BE3"/>
    <w:rsid w:val="00431D86"/>
    <w:rsid w:val="0043276C"/>
    <w:rsid w:val="00432E04"/>
    <w:rsid w:val="00433E2A"/>
    <w:rsid w:val="00434814"/>
    <w:rsid w:val="004349C9"/>
    <w:rsid w:val="0043519E"/>
    <w:rsid w:val="004352CA"/>
    <w:rsid w:val="00435CE1"/>
    <w:rsid w:val="0044030F"/>
    <w:rsid w:val="00440C33"/>
    <w:rsid w:val="004428D2"/>
    <w:rsid w:val="00442C7D"/>
    <w:rsid w:val="00442E23"/>
    <w:rsid w:val="004431F3"/>
    <w:rsid w:val="00443ADC"/>
    <w:rsid w:val="004469A9"/>
    <w:rsid w:val="004473AD"/>
    <w:rsid w:val="00450E08"/>
    <w:rsid w:val="00451FA4"/>
    <w:rsid w:val="00452A61"/>
    <w:rsid w:val="00453193"/>
    <w:rsid w:val="00454F9D"/>
    <w:rsid w:val="00455790"/>
    <w:rsid w:val="00455D11"/>
    <w:rsid w:val="004579CE"/>
    <w:rsid w:val="00457A78"/>
    <w:rsid w:val="00460454"/>
    <w:rsid w:val="00460D4F"/>
    <w:rsid w:val="00461843"/>
    <w:rsid w:val="00462DE8"/>
    <w:rsid w:val="00463312"/>
    <w:rsid w:val="004636C2"/>
    <w:rsid w:val="00464956"/>
    <w:rsid w:val="00464FD9"/>
    <w:rsid w:val="00465C0C"/>
    <w:rsid w:val="00466217"/>
    <w:rsid w:val="004668F5"/>
    <w:rsid w:val="0046736F"/>
    <w:rsid w:val="00471266"/>
    <w:rsid w:val="00471D9E"/>
    <w:rsid w:val="004732FC"/>
    <w:rsid w:val="004734BC"/>
    <w:rsid w:val="00474817"/>
    <w:rsid w:val="00474CF4"/>
    <w:rsid w:val="00475706"/>
    <w:rsid w:val="00475DD5"/>
    <w:rsid w:val="004765DC"/>
    <w:rsid w:val="00476977"/>
    <w:rsid w:val="00477AD5"/>
    <w:rsid w:val="004821FF"/>
    <w:rsid w:val="00485C29"/>
    <w:rsid w:val="00485FE5"/>
    <w:rsid w:val="00486895"/>
    <w:rsid w:val="00486BEB"/>
    <w:rsid w:val="00486DEF"/>
    <w:rsid w:val="00487858"/>
    <w:rsid w:val="0049096C"/>
    <w:rsid w:val="004917CA"/>
    <w:rsid w:val="0049311D"/>
    <w:rsid w:val="00493AF3"/>
    <w:rsid w:val="00493EEC"/>
    <w:rsid w:val="00493F62"/>
    <w:rsid w:val="0049601C"/>
    <w:rsid w:val="004966D8"/>
    <w:rsid w:val="00496A82"/>
    <w:rsid w:val="00496DF6"/>
    <w:rsid w:val="004974ED"/>
    <w:rsid w:val="004978A0"/>
    <w:rsid w:val="004A04F6"/>
    <w:rsid w:val="004A26E1"/>
    <w:rsid w:val="004A2CC4"/>
    <w:rsid w:val="004A3A3F"/>
    <w:rsid w:val="004A569D"/>
    <w:rsid w:val="004A7B64"/>
    <w:rsid w:val="004A7C72"/>
    <w:rsid w:val="004B0C72"/>
    <w:rsid w:val="004B0ECA"/>
    <w:rsid w:val="004B1302"/>
    <w:rsid w:val="004B2B80"/>
    <w:rsid w:val="004B2C06"/>
    <w:rsid w:val="004B2C9A"/>
    <w:rsid w:val="004B4371"/>
    <w:rsid w:val="004B5209"/>
    <w:rsid w:val="004B574B"/>
    <w:rsid w:val="004B59DD"/>
    <w:rsid w:val="004B6599"/>
    <w:rsid w:val="004B661E"/>
    <w:rsid w:val="004B66FC"/>
    <w:rsid w:val="004B7FA3"/>
    <w:rsid w:val="004C119C"/>
    <w:rsid w:val="004C18E8"/>
    <w:rsid w:val="004C1F3D"/>
    <w:rsid w:val="004C2A3D"/>
    <w:rsid w:val="004C3688"/>
    <w:rsid w:val="004C49C0"/>
    <w:rsid w:val="004C5031"/>
    <w:rsid w:val="004C59FF"/>
    <w:rsid w:val="004C5D4C"/>
    <w:rsid w:val="004C7D34"/>
    <w:rsid w:val="004D090C"/>
    <w:rsid w:val="004D097A"/>
    <w:rsid w:val="004D2F5B"/>
    <w:rsid w:val="004D6920"/>
    <w:rsid w:val="004D716D"/>
    <w:rsid w:val="004D7A34"/>
    <w:rsid w:val="004E0341"/>
    <w:rsid w:val="004E1B25"/>
    <w:rsid w:val="004E24CC"/>
    <w:rsid w:val="004E33F6"/>
    <w:rsid w:val="004E38F8"/>
    <w:rsid w:val="004E42D7"/>
    <w:rsid w:val="004E5347"/>
    <w:rsid w:val="004E5951"/>
    <w:rsid w:val="004E6096"/>
    <w:rsid w:val="004E61D3"/>
    <w:rsid w:val="004E70A0"/>
    <w:rsid w:val="004E7C5E"/>
    <w:rsid w:val="004F0B40"/>
    <w:rsid w:val="004F1793"/>
    <w:rsid w:val="004F1C32"/>
    <w:rsid w:val="004F316F"/>
    <w:rsid w:val="004F38E5"/>
    <w:rsid w:val="004F3904"/>
    <w:rsid w:val="004F7EF9"/>
    <w:rsid w:val="004F7F8E"/>
    <w:rsid w:val="00500CE6"/>
    <w:rsid w:val="00503DD0"/>
    <w:rsid w:val="00504AC4"/>
    <w:rsid w:val="005055BF"/>
    <w:rsid w:val="00505B7A"/>
    <w:rsid w:val="00505EC5"/>
    <w:rsid w:val="00506AC5"/>
    <w:rsid w:val="005077FA"/>
    <w:rsid w:val="005100C7"/>
    <w:rsid w:val="00510816"/>
    <w:rsid w:val="00510906"/>
    <w:rsid w:val="00510EEF"/>
    <w:rsid w:val="005128DD"/>
    <w:rsid w:val="00512929"/>
    <w:rsid w:val="005129D3"/>
    <w:rsid w:val="00512EE4"/>
    <w:rsid w:val="005138ED"/>
    <w:rsid w:val="005139F7"/>
    <w:rsid w:val="00513A12"/>
    <w:rsid w:val="005162D2"/>
    <w:rsid w:val="005167B2"/>
    <w:rsid w:val="00517BCA"/>
    <w:rsid w:val="0052078D"/>
    <w:rsid w:val="005208F9"/>
    <w:rsid w:val="00523830"/>
    <w:rsid w:val="0052446C"/>
    <w:rsid w:val="00524B2C"/>
    <w:rsid w:val="00524C53"/>
    <w:rsid w:val="00525955"/>
    <w:rsid w:val="0052643F"/>
    <w:rsid w:val="005269F1"/>
    <w:rsid w:val="00526B79"/>
    <w:rsid w:val="00530559"/>
    <w:rsid w:val="00530B89"/>
    <w:rsid w:val="00530C3B"/>
    <w:rsid w:val="00532B49"/>
    <w:rsid w:val="00533A4C"/>
    <w:rsid w:val="00534B0C"/>
    <w:rsid w:val="00534B7D"/>
    <w:rsid w:val="00534C72"/>
    <w:rsid w:val="00534FD2"/>
    <w:rsid w:val="005351DD"/>
    <w:rsid w:val="00535281"/>
    <w:rsid w:val="00535372"/>
    <w:rsid w:val="005353E3"/>
    <w:rsid w:val="0053550A"/>
    <w:rsid w:val="00535CC0"/>
    <w:rsid w:val="0053749B"/>
    <w:rsid w:val="0053780A"/>
    <w:rsid w:val="005405AD"/>
    <w:rsid w:val="0054097D"/>
    <w:rsid w:val="00541F2C"/>
    <w:rsid w:val="005422B8"/>
    <w:rsid w:val="00542707"/>
    <w:rsid w:val="0054271C"/>
    <w:rsid w:val="005432C4"/>
    <w:rsid w:val="005442C3"/>
    <w:rsid w:val="005456CF"/>
    <w:rsid w:val="005468D4"/>
    <w:rsid w:val="005478C1"/>
    <w:rsid w:val="00552499"/>
    <w:rsid w:val="00553151"/>
    <w:rsid w:val="005532B4"/>
    <w:rsid w:val="00553415"/>
    <w:rsid w:val="005537C5"/>
    <w:rsid w:val="0055399C"/>
    <w:rsid w:val="00553AD5"/>
    <w:rsid w:val="00553C92"/>
    <w:rsid w:val="0055416E"/>
    <w:rsid w:val="005542AA"/>
    <w:rsid w:val="00555A2A"/>
    <w:rsid w:val="0055783B"/>
    <w:rsid w:val="005601A0"/>
    <w:rsid w:val="0056059B"/>
    <w:rsid w:val="0056094D"/>
    <w:rsid w:val="005611C6"/>
    <w:rsid w:val="005618B4"/>
    <w:rsid w:val="00561F28"/>
    <w:rsid w:val="00562EAE"/>
    <w:rsid w:val="00563B11"/>
    <w:rsid w:val="005646BF"/>
    <w:rsid w:val="00564962"/>
    <w:rsid w:val="00565F44"/>
    <w:rsid w:val="005660C4"/>
    <w:rsid w:val="00571C5E"/>
    <w:rsid w:val="00573B16"/>
    <w:rsid w:val="00574FB0"/>
    <w:rsid w:val="00575980"/>
    <w:rsid w:val="00576BF8"/>
    <w:rsid w:val="00576D70"/>
    <w:rsid w:val="00577D00"/>
    <w:rsid w:val="005801B1"/>
    <w:rsid w:val="005801CE"/>
    <w:rsid w:val="00581E6F"/>
    <w:rsid w:val="005826CD"/>
    <w:rsid w:val="00583029"/>
    <w:rsid w:val="00583C07"/>
    <w:rsid w:val="00584458"/>
    <w:rsid w:val="00584D3B"/>
    <w:rsid w:val="0058578D"/>
    <w:rsid w:val="0058612F"/>
    <w:rsid w:val="00587284"/>
    <w:rsid w:val="005874E9"/>
    <w:rsid w:val="0059143B"/>
    <w:rsid w:val="00591690"/>
    <w:rsid w:val="005924FC"/>
    <w:rsid w:val="00592DCD"/>
    <w:rsid w:val="00593466"/>
    <w:rsid w:val="005937F1"/>
    <w:rsid w:val="00593910"/>
    <w:rsid w:val="00593A59"/>
    <w:rsid w:val="00593E47"/>
    <w:rsid w:val="00594212"/>
    <w:rsid w:val="00595323"/>
    <w:rsid w:val="00596116"/>
    <w:rsid w:val="005963C7"/>
    <w:rsid w:val="00596B70"/>
    <w:rsid w:val="00596F3A"/>
    <w:rsid w:val="0059797E"/>
    <w:rsid w:val="00597B7D"/>
    <w:rsid w:val="005A0CBE"/>
    <w:rsid w:val="005A1648"/>
    <w:rsid w:val="005A17EB"/>
    <w:rsid w:val="005A3C16"/>
    <w:rsid w:val="005A4A37"/>
    <w:rsid w:val="005A5408"/>
    <w:rsid w:val="005A63E9"/>
    <w:rsid w:val="005A6DFD"/>
    <w:rsid w:val="005A7337"/>
    <w:rsid w:val="005A76AB"/>
    <w:rsid w:val="005B1631"/>
    <w:rsid w:val="005B187B"/>
    <w:rsid w:val="005B2748"/>
    <w:rsid w:val="005B30D9"/>
    <w:rsid w:val="005B47E4"/>
    <w:rsid w:val="005B4DC4"/>
    <w:rsid w:val="005B4F67"/>
    <w:rsid w:val="005B508B"/>
    <w:rsid w:val="005B5A2F"/>
    <w:rsid w:val="005B5EC7"/>
    <w:rsid w:val="005B61CC"/>
    <w:rsid w:val="005B6856"/>
    <w:rsid w:val="005B696C"/>
    <w:rsid w:val="005C01B6"/>
    <w:rsid w:val="005C0CD2"/>
    <w:rsid w:val="005C2344"/>
    <w:rsid w:val="005C26FD"/>
    <w:rsid w:val="005C2A5E"/>
    <w:rsid w:val="005C2DB1"/>
    <w:rsid w:val="005C3A53"/>
    <w:rsid w:val="005C3AF5"/>
    <w:rsid w:val="005C3CC9"/>
    <w:rsid w:val="005C3F88"/>
    <w:rsid w:val="005C5150"/>
    <w:rsid w:val="005C54CA"/>
    <w:rsid w:val="005D04C9"/>
    <w:rsid w:val="005D1592"/>
    <w:rsid w:val="005D247C"/>
    <w:rsid w:val="005D2998"/>
    <w:rsid w:val="005D4136"/>
    <w:rsid w:val="005D452E"/>
    <w:rsid w:val="005D51D9"/>
    <w:rsid w:val="005D55F2"/>
    <w:rsid w:val="005D6BEF"/>
    <w:rsid w:val="005D73FC"/>
    <w:rsid w:val="005D7E48"/>
    <w:rsid w:val="005E031D"/>
    <w:rsid w:val="005E0BE7"/>
    <w:rsid w:val="005E1B50"/>
    <w:rsid w:val="005E220E"/>
    <w:rsid w:val="005E2AFF"/>
    <w:rsid w:val="005E37E7"/>
    <w:rsid w:val="005E4E99"/>
    <w:rsid w:val="005E5F00"/>
    <w:rsid w:val="005E63F3"/>
    <w:rsid w:val="005F010A"/>
    <w:rsid w:val="005F198D"/>
    <w:rsid w:val="005F1D4B"/>
    <w:rsid w:val="005F2969"/>
    <w:rsid w:val="005F2CA3"/>
    <w:rsid w:val="005F2D6D"/>
    <w:rsid w:val="005F30B7"/>
    <w:rsid w:val="005F3784"/>
    <w:rsid w:val="005F3C19"/>
    <w:rsid w:val="005F4CAF"/>
    <w:rsid w:val="005F59AC"/>
    <w:rsid w:val="005F666D"/>
    <w:rsid w:val="005F67CE"/>
    <w:rsid w:val="005F70D4"/>
    <w:rsid w:val="005F7A07"/>
    <w:rsid w:val="00600E6A"/>
    <w:rsid w:val="006013F7"/>
    <w:rsid w:val="00602504"/>
    <w:rsid w:val="00602BC7"/>
    <w:rsid w:val="00604261"/>
    <w:rsid w:val="00606AE5"/>
    <w:rsid w:val="00607B58"/>
    <w:rsid w:val="00607D88"/>
    <w:rsid w:val="006104BD"/>
    <w:rsid w:val="006108C2"/>
    <w:rsid w:val="00611BB9"/>
    <w:rsid w:val="00612552"/>
    <w:rsid w:val="006133F3"/>
    <w:rsid w:val="00613AC7"/>
    <w:rsid w:val="00614465"/>
    <w:rsid w:val="0061513D"/>
    <w:rsid w:val="006159B0"/>
    <w:rsid w:val="00616F04"/>
    <w:rsid w:val="0061788B"/>
    <w:rsid w:val="00621E34"/>
    <w:rsid w:val="006226B7"/>
    <w:rsid w:val="00622B20"/>
    <w:rsid w:val="00623DB3"/>
    <w:rsid w:val="00624E57"/>
    <w:rsid w:val="006257EE"/>
    <w:rsid w:val="00625AD5"/>
    <w:rsid w:val="00626D1C"/>
    <w:rsid w:val="006270BF"/>
    <w:rsid w:val="00627254"/>
    <w:rsid w:val="00627287"/>
    <w:rsid w:val="00627999"/>
    <w:rsid w:val="0063210B"/>
    <w:rsid w:val="006323EB"/>
    <w:rsid w:val="006340AE"/>
    <w:rsid w:val="00634304"/>
    <w:rsid w:val="0063465F"/>
    <w:rsid w:val="006354A4"/>
    <w:rsid w:val="006358FF"/>
    <w:rsid w:val="006404DA"/>
    <w:rsid w:val="00640F2F"/>
    <w:rsid w:val="00642690"/>
    <w:rsid w:val="0064421B"/>
    <w:rsid w:val="00647C73"/>
    <w:rsid w:val="00647E82"/>
    <w:rsid w:val="0065041D"/>
    <w:rsid w:val="00650BE8"/>
    <w:rsid w:val="00650FC3"/>
    <w:rsid w:val="00651875"/>
    <w:rsid w:val="00652ADA"/>
    <w:rsid w:val="00652F77"/>
    <w:rsid w:val="00654CD8"/>
    <w:rsid w:val="0065526D"/>
    <w:rsid w:val="00655F94"/>
    <w:rsid w:val="00656B65"/>
    <w:rsid w:val="006609D7"/>
    <w:rsid w:val="00662350"/>
    <w:rsid w:val="006626B3"/>
    <w:rsid w:val="006626ED"/>
    <w:rsid w:val="00662856"/>
    <w:rsid w:val="00662955"/>
    <w:rsid w:val="0066696C"/>
    <w:rsid w:val="00666AA9"/>
    <w:rsid w:val="00666CCF"/>
    <w:rsid w:val="00667BD6"/>
    <w:rsid w:val="006708C0"/>
    <w:rsid w:val="00670F76"/>
    <w:rsid w:val="0067146E"/>
    <w:rsid w:val="006719CC"/>
    <w:rsid w:val="00671B60"/>
    <w:rsid w:val="00671B88"/>
    <w:rsid w:val="00672CE3"/>
    <w:rsid w:val="00672D08"/>
    <w:rsid w:val="00673150"/>
    <w:rsid w:val="006731D3"/>
    <w:rsid w:val="006734D6"/>
    <w:rsid w:val="00674066"/>
    <w:rsid w:val="00674240"/>
    <w:rsid w:val="00674328"/>
    <w:rsid w:val="00674C00"/>
    <w:rsid w:val="00674C6C"/>
    <w:rsid w:val="00676294"/>
    <w:rsid w:val="0067773F"/>
    <w:rsid w:val="00677B82"/>
    <w:rsid w:val="00677F97"/>
    <w:rsid w:val="00680D93"/>
    <w:rsid w:val="006816E5"/>
    <w:rsid w:val="00682389"/>
    <w:rsid w:val="00683259"/>
    <w:rsid w:val="006838DC"/>
    <w:rsid w:val="00683A81"/>
    <w:rsid w:val="00684B03"/>
    <w:rsid w:val="00685048"/>
    <w:rsid w:val="006855C1"/>
    <w:rsid w:val="006857D2"/>
    <w:rsid w:val="006866CB"/>
    <w:rsid w:val="0068726D"/>
    <w:rsid w:val="006909E2"/>
    <w:rsid w:val="00690C36"/>
    <w:rsid w:val="0069161C"/>
    <w:rsid w:val="00692478"/>
    <w:rsid w:val="00692734"/>
    <w:rsid w:val="00693A9B"/>
    <w:rsid w:val="00694C4C"/>
    <w:rsid w:val="00696742"/>
    <w:rsid w:val="00696C4B"/>
    <w:rsid w:val="00697AEB"/>
    <w:rsid w:val="006A383A"/>
    <w:rsid w:val="006A4051"/>
    <w:rsid w:val="006A41EB"/>
    <w:rsid w:val="006A420D"/>
    <w:rsid w:val="006A5058"/>
    <w:rsid w:val="006A50DF"/>
    <w:rsid w:val="006A5A71"/>
    <w:rsid w:val="006A5F79"/>
    <w:rsid w:val="006A64C6"/>
    <w:rsid w:val="006A73B4"/>
    <w:rsid w:val="006B0EA2"/>
    <w:rsid w:val="006B11FB"/>
    <w:rsid w:val="006B1205"/>
    <w:rsid w:val="006B125C"/>
    <w:rsid w:val="006B6315"/>
    <w:rsid w:val="006B78A6"/>
    <w:rsid w:val="006B7CA8"/>
    <w:rsid w:val="006C0D63"/>
    <w:rsid w:val="006C0E51"/>
    <w:rsid w:val="006C1928"/>
    <w:rsid w:val="006C2633"/>
    <w:rsid w:val="006C3294"/>
    <w:rsid w:val="006C40AF"/>
    <w:rsid w:val="006C4C72"/>
    <w:rsid w:val="006C5BA7"/>
    <w:rsid w:val="006C699E"/>
    <w:rsid w:val="006C6C23"/>
    <w:rsid w:val="006C77F0"/>
    <w:rsid w:val="006D0009"/>
    <w:rsid w:val="006D0BCD"/>
    <w:rsid w:val="006D1DD6"/>
    <w:rsid w:val="006D2CD8"/>
    <w:rsid w:val="006D2D6B"/>
    <w:rsid w:val="006D3040"/>
    <w:rsid w:val="006D4AA4"/>
    <w:rsid w:val="006D4BAB"/>
    <w:rsid w:val="006D6093"/>
    <w:rsid w:val="006D7101"/>
    <w:rsid w:val="006D7CD1"/>
    <w:rsid w:val="006E0EA4"/>
    <w:rsid w:val="006E119A"/>
    <w:rsid w:val="006E141F"/>
    <w:rsid w:val="006E4625"/>
    <w:rsid w:val="006E47AC"/>
    <w:rsid w:val="006E7C97"/>
    <w:rsid w:val="006F00D0"/>
    <w:rsid w:val="006F09C8"/>
    <w:rsid w:val="006F11CD"/>
    <w:rsid w:val="006F177E"/>
    <w:rsid w:val="006F1E30"/>
    <w:rsid w:val="006F1F5F"/>
    <w:rsid w:val="006F3600"/>
    <w:rsid w:val="006F4325"/>
    <w:rsid w:val="006F5935"/>
    <w:rsid w:val="006F66F7"/>
    <w:rsid w:val="006F6B3F"/>
    <w:rsid w:val="006F78FF"/>
    <w:rsid w:val="006F7FF3"/>
    <w:rsid w:val="00701318"/>
    <w:rsid w:val="0070385C"/>
    <w:rsid w:val="00703AFB"/>
    <w:rsid w:val="00705774"/>
    <w:rsid w:val="007063FD"/>
    <w:rsid w:val="00706498"/>
    <w:rsid w:val="00706AA6"/>
    <w:rsid w:val="00706BDE"/>
    <w:rsid w:val="007074A6"/>
    <w:rsid w:val="00710408"/>
    <w:rsid w:val="00711D83"/>
    <w:rsid w:val="00713212"/>
    <w:rsid w:val="00713864"/>
    <w:rsid w:val="0071455C"/>
    <w:rsid w:val="00714722"/>
    <w:rsid w:val="00714740"/>
    <w:rsid w:val="00714A11"/>
    <w:rsid w:val="00715585"/>
    <w:rsid w:val="0071652A"/>
    <w:rsid w:val="0071719D"/>
    <w:rsid w:val="007201E5"/>
    <w:rsid w:val="00722556"/>
    <w:rsid w:val="00722849"/>
    <w:rsid w:val="00723844"/>
    <w:rsid w:val="00725047"/>
    <w:rsid w:val="00725A68"/>
    <w:rsid w:val="007260C4"/>
    <w:rsid w:val="007276EE"/>
    <w:rsid w:val="007301DE"/>
    <w:rsid w:val="00732112"/>
    <w:rsid w:val="00732BF1"/>
    <w:rsid w:val="007358E2"/>
    <w:rsid w:val="00736557"/>
    <w:rsid w:val="0073777D"/>
    <w:rsid w:val="00737AD8"/>
    <w:rsid w:val="00740552"/>
    <w:rsid w:val="00742348"/>
    <w:rsid w:val="0074354E"/>
    <w:rsid w:val="00743565"/>
    <w:rsid w:val="00744122"/>
    <w:rsid w:val="0074446B"/>
    <w:rsid w:val="00744686"/>
    <w:rsid w:val="00744CF1"/>
    <w:rsid w:val="007453CD"/>
    <w:rsid w:val="00745480"/>
    <w:rsid w:val="007458DC"/>
    <w:rsid w:val="00745B25"/>
    <w:rsid w:val="00745E5C"/>
    <w:rsid w:val="00745FCA"/>
    <w:rsid w:val="0074733E"/>
    <w:rsid w:val="007500C5"/>
    <w:rsid w:val="007505AF"/>
    <w:rsid w:val="00750950"/>
    <w:rsid w:val="00750F44"/>
    <w:rsid w:val="00751118"/>
    <w:rsid w:val="0075175E"/>
    <w:rsid w:val="00751DBF"/>
    <w:rsid w:val="00753129"/>
    <w:rsid w:val="00755424"/>
    <w:rsid w:val="00756336"/>
    <w:rsid w:val="0075654B"/>
    <w:rsid w:val="00760420"/>
    <w:rsid w:val="00760836"/>
    <w:rsid w:val="00760B71"/>
    <w:rsid w:val="00761E79"/>
    <w:rsid w:val="00762700"/>
    <w:rsid w:val="00762A0A"/>
    <w:rsid w:val="00763FCE"/>
    <w:rsid w:val="0076600F"/>
    <w:rsid w:val="007664E8"/>
    <w:rsid w:val="00766C9A"/>
    <w:rsid w:val="007671AD"/>
    <w:rsid w:val="007709F6"/>
    <w:rsid w:val="00770AFA"/>
    <w:rsid w:val="007729B4"/>
    <w:rsid w:val="00772FE8"/>
    <w:rsid w:val="00775B80"/>
    <w:rsid w:val="00775C3F"/>
    <w:rsid w:val="00777915"/>
    <w:rsid w:val="007812E3"/>
    <w:rsid w:val="007813D3"/>
    <w:rsid w:val="00781F31"/>
    <w:rsid w:val="00783032"/>
    <w:rsid w:val="00783607"/>
    <w:rsid w:val="00783693"/>
    <w:rsid w:val="0078390D"/>
    <w:rsid w:val="00790128"/>
    <w:rsid w:val="007901B1"/>
    <w:rsid w:val="007913CF"/>
    <w:rsid w:val="007914E5"/>
    <w:rsid w:val="00791FC3"/>
    <w:rsid w:val="00792181"/>
    <w:rsid w:val="007925AD"/>
    <w:rsid w:val="007946D5"/>
    <w:rsid w:val="00794BC8"/>
    <w:rsid w:val="00795345"/>
    <w:rsid w:val="00795C38"/>
    <w:rsid w:val="00796170"/>
    <w:rsid w:val="00796A48"/>
    <w:rsid w:val="00797B7E"/>
    <w:rsid w:val="00797F62"/>
    <w:rsid w:val="007A2301"/>
    <w:rsid w:val="007A4900"/>
    <w:rsid w:val="007A58A1"/>
    <w:rsid w:val="007A5905"/>
    <w:rsid w:val="007A5EEA"/>
    <w:rsid w:val="007A61F9"/>
    <w:rsid w:val="007A6A7F"/>
    <w:rsid w:val="007A6E1E"/>
    <w:rsid w:val="007A6E5D"/>
    <w:rsid w:val="007A7CE7"/>
    <w:rsid w:val="007B0DB0"/>
    <w:rsid w:val="007B12CA"/>
    <w:rsid w:val="007B25D0"/>
    <w:rsid w:val="007B2B77"/>
    <w:rsid w:val="007B35E9"/>
    <w:rsid w:val="007B3843"/>
    <w:rsid w:val="007B3FC7"/>
    <w:rsid w:val="007B4588"/>
    <w:rsid w:val="007B4600"/>
    <w:rsid w:val="007B5087"/>
    <w:rsid w:val="007B71FD"/>
    <w:rsid w:val="007B7414"/>
    <w:rsid w:val="007C0150"/>
    <w:rsid w:val="007C063D"/>
    <w:rsid w:val="007C0805"/>
    <w:rsid w:val="007C0D1B"/>
    <w:rsid w:val="007C0EA8"/>
    <w:rsid w:val="007C1E62"/>
    <w:rsid w:val="007C372A"/>
    <w:rsid w:val="007C3800"/>
    <w:rsid w:val="007C3DA3"/>
    <w:rsid w:val="007C3F17"/>
    <w:rsid w:val="007C4E7D"/>
    <w:rsid w:val="007C5351"/>
    <w:rsid w:val="007C58FD"/>
    <w:rsid w:val="007C5937"/>
    <w:rsid w:val="007C5B22"/>
    <w:rsid w:val="007D170B"/>
    <w:rsid w:val="007D1FD0"/>
    <w:rsid w:val="007D2945"/>
    <w:rsid w:val="007D4187"/>
    <w:rsid w:val="007D4646"/>
    <w:rsid w:val="007D5F91"/>
    <w:rsid w:val="007D70C2"/>
    <w:rsid w:val="007D74C1"/>
    <w:rsid w:val="007D7AFA"/>
    <w:rsid w:val="007E092F"/>
    <w:rsid w:val="007E16A4"/>
    <w:rsid w:val="007E1F04"/>
    <w:rsid w:val="007E2EAE"/>
    <w:rsid w:val="007E3283"/>
    <w:rsid w:val="007E3D47"/>
    <w:rsid w:val="007E4A70"/>
    <w:rsid w:val="007E6BAA"/>
    <w:rsid w:val="007E7A62"/>
    <w:rsid w:val="007F0914"/>
    <w:rsid w:val="007F0981"/>
    <w:rsid w:val="007F10A4"/>
    <w:rsid w:val="007F2473"/>
    <w:rsid w:val="007F2B4F"/>
    <w:rsid w:val="007F4187"/>
    <w:rsid w:val="007F56F0"/>
    <w:rsid w:val="007F5899"/>
    <w:rsid w:val="007F6211"/>
    <w:rsid w:val="007F70D6"/>
    <w:rsid w:val="007F757E"/>
    <w:rsid w:val="007F7A80"/>
    <w:rsid w:val="007F7EEA"/>
    <w:rsid w:val="00800EF5"/>
    <w:rsid w:val="00801E0C"/>
    <w:rsid w:val="00802197"/>
    <w:rsid w:val="00802B96"/>
    <w:rsid w:val="00802EB6"/>
    <w:rsid w:val="00803390"/>
    <w:rsid w:val="00804D3D"/>
    <w:rsid w:val="008062AD"/>
    <w:rsid w:val="00806A9F"/>
    <w:rsid w:val="00806DC8"/>
    <w:rsid w:val="008071BA"/>
    <w:rsid w:val="00807248"/>
    <w:rsid w:val="00810BF2"/>
    <w:rsid w:val="0081254E"/>
    <w:rsid w:val="008127C6"/>
    <w:rsid w:val="008132F2"/>
    <w:rsid w:val="00814C45"/>
    <w:rsid w:val="00815A1F"/>
    <w:rsid w:val="00815C50"/>
    <w:rsid w:val="00820CE9"/>
    <w:rsid w:val="00822095"/>
    <w:rsid w:val="008236DB"/>
    <w:rsid w:val="00823C98"/>
    <w:rsid w:val="00824256"/>
    <w:rsid w:val="00824D89"/>
    <w:rsid w:val="0082549B"/>
    <w:rsid w:val="008258CE"/>
    <w:rsid w:val="00825BBA"/>
    <w:rsid w:val="00827A7D"/>
    <w:rsid w:val="008303F2"/>
    <w:rsid w:val="00830DB1"/>
    <w:rsid w:val="008315E7"/>
    <w:rsid w:val="00832813"/>
    <w:rsid w:val="008331B9"/>
    <w:rsid w:val="008333F7"/>
    <w:rsid w:val="00833783"/>
    <w:rsid w:val="008352CE"/>
    <w:rsid w:val="00835CCF"/>
    <w:rsid w:val="00836BE8"/>
    <w:rsid w:val="008370E7"/>
    <w:rsid w:val="0083714C"/>
    <w:rsid w:val="00837CD5"/>
    <w:rsid w:val="00840571"/>
    <w:rsid w:val="00841EEE"/>
    <w:rsid w:val="00842B7A"/>
    <w:rsid w:val="00842F70"/>
    <w:rsid w:val="008443A6"/>
    <w:rsid w:val="0084690B"/>
    <w:rsid w:val="00847341"/>
    <w:rsid w:val="00850969"/>
    <w:rsid w:val="00850C8E"/>
    <w:rsid w:val="008510A8"/>
    <w:rsid w:val="008515A8"/>
    <w:rsid w:val="00851610"/>
    <w:rsid w:val="008519F8"/>
    <w:rsid w:val="00851CC6"/>
    <w:rsid w:val="00851F9E"/>
    <w:rsid w:val="008539A3"/>
    <w:rsid w:val="008550F1"/>
    <w:rsid w:val="0085514A"/>
    <w:rsid w:val="00856825"/>
    <w:rsid w:val="008570DF"/>
    <w:rsid w:val="00860757"/>
    <w:rsid w:val="00860E42"/>
    <w:rsid w:val="0086254A"/>
    <w:rsid w:val="00862867"/>
    <w:rsid w:val="00864080"/>
    <w:rsid w:val="008659E2"/>
    <w:rsid w:val="00866066"/>
    <w:rsid w:val="0086701B"/>
    <w:rsid w:val="00867780"/>
    <w:rsid w:val="0087113A"/>
    <w:rsid w:val="00872411"/>
    <w:rsid w:val="0087257E"/>
    <w:rsid w:val="0087298B"/>
    <w:rsid w:val="00873387"/>
    <w:rsid w:val="00874E72"/>
    <w:rsid w:val="00875185"/>
    <w:rsid w:val="008800A4"/>
    <w:rsid w:val="008810F6"/>
    <w:rsid w:val="008814F1"/>
    <w:rsid w:val="00883E11"/>
    <w:rsid w:val="00885BF6"/>
    <w:rsid w:val="00885FB8"/>
    <w:rsid w:val="008908B7"/>
    <w:rsid w:val="008923FC"/>
    <w:rsid w:val="00893EF5"/>
    <w:rsid w:val="00894A3A"/>
    <w:rsid w:val="00894D84"/>
    <w:rsid w:val="008956DA"/>
    <w:rsid w:val="00895DE1"/>
    <w:rsid w:val="00896E52"/>
    <w:rsid w:val="008979CB"/>
    <w:rsid w:val="008A021E"/>
    <w:rsid w:val="008A073B"/>
    <w:rsid w:val="008A1AA3"/>
    <w:rsid w:val="008A2668"/>
    <w:rsid w:val="008A4774"/>
    <w:rsid w:val="008A5719"/>
    <w:rsid w:val="008A6B8B"/>
    <w:rsid w:val="008B0A26"/>
    <w:rsid w:val="008B2751"/>
    <w:rsid w:val="008B2D93"/>
    <w:rsid w:val="008B5286"/>
    <w:rsid w:val="008B62D4"/>
    <w:rsid w:val="008B7CAC"/>
    <w:rsid w:val="008C0C2E"/>
    <w:rsid w:val="008C32BD"/>
    <w:rsid w:val="008C4950"/>
    <w:rsid w:val="008C4FD8"/>
    <w:rsid w:val="008C58E1"/>
    <w:rsid w:val="008C59BF"/>
    <w:rsid w:val="008C5E1B"/>
    <w:rsid w:val="008D028C"/>
    <w:rsid w:val="008D0698"/>
    <w:rsid w:val="008D0CD8"/>
    <w:rsid w:val="008D1ED9"/>
    <w:rsid w:val="008D1F76"/>
    <w:rsid w:val="008D205E"/>
    <w:rsid w:val="008D33BE"/>
    <w:rsid w:val="008D3FB0"/>
    <w:rsid w:val="008D4784"/>
    <w:rsid w:val="008D5649"/>
    <w:rsid w:val="008E036D"/>
    <w:rsid w:val="008E2D58"/>
    <w:rsid w:val="008E31E8"/>
    <w:rsid w:val="008E474E"/>
    <w:rsid w:val="008E4836"/>
    <w:rsid w:val="008E4F97"/>
    <w:rsid w:val="008E5EBD"/>
    <w:rsid w:val="008E5EE5"/>
    <w:rsid w:val="008E686E"/>
    <w:rsid w:val="008E7570"/>
    <w:rsid w:val="008F2A9A"/>
    <w:rsid w:val="008F39DC"/>
    <w:rsid w:val="008F3F66"/>
    <w:rsid w:val="008F40A9"/>
    <w:rsid w:val="008F434E"/>
    <w:rsid w:val="008F47AE"/>
    <w:rsid w:val="008F5088"/>
    <w:rsid w:val="008F5EF0"/>
    <w:rsid w:val="008F6A3D"/>
    <w:rsid w:val="008F6CB0"/>
    <w:rsid w:val="00900148"/>
    <w:rsid w:val="009008E4"/>
    <w:rsid w:val="0090093B"/>
    <w:rsid w:val="00900CC9"/>
    <w:rsid w:val="00906EC9"/>
    <w:rsid w:val="00907539"/>
    <w:rsid w:val="009077C7"/>
    <w:rsid w:val="00907B35"/>
    <w:rsid w:val="009109EB"/>
    <w:rsid w:val="009112D5"/>
    <w:rsid w:val="00911776"/>
    <w:rsid w:val="00912F42"/>
    <w:rsid w:val="0091333F"/>
    <w:rsid w:val="009166E5"/>
    <w:rsid w:val="00916941"/>
    <w:rsid w:val="00916E9B"/>
    <w:rsid w:val="00920470"/>
    <w:rsid w:val="00921143"/>
    <w:rsid w:val="009219C2"/>
    <w:rsid w:val="00922636"/>
    <w:rsid w:val="00922D62"/>
    <w:rsid w:val="00922E0D"/>
    <w:rsid w:val="00922E40"/>
    <w:rsid w:val="00922FC7"/>
    <w:rsid w:val="00925444"/>
    <w:rsid w:val="00925A84"/>
    <w:rsid w:val="00925B4D"/>
    <w:rsid w:val="00926EA1"/>
    <w:rsid w:val="0092726F"/>
    <w:rsid w:val="009274D2"/>
    <w:rsid w:val="00927ED0"/>
    <w:rsid w:val="009305D2"/>
    <w:rsid w:val="00931001"/>
    <w:rsid w:val="00931474"/>
    <w:rsid w:val="00932352"/>
    <w:rsid w:val="00933609"/>
    <w:rsid w:val="00934363"/>
    <w:rsid w:val="00934B33"/>
    <w:rsid w:val="009350CE"/>
    <w:rsid w:val="00935522"/>
    <w:rsid w:val="009369A3"/>
    <w:rsid w:val="00936C62"/>
    <w:rsid w:val="00936DAD"/>
    <w:rsid w:val="00941357"/>
    <w:rsid w:val="00942060"/>
    <w:rsid w:val="009420D8"/>
    <w:rsid w:val="0094383E"/>
    <w:rsid w:val="009450A0"/>
    <w:rsid w:val="00946B57"/>
    <w:rsid w:val="00946CDD"/>
    <w:rsid w:val="00946FF1"/>
    <w:rsid w:val="00947E46"/>
    <w:rsid w:val="009512EC"/>
    <w:rsid w:val="009514C0"/>
    <w:rsid w:val="0095245D"/>
    <w:rsid w:val="00953330"/>
    <w:rsid w:val="009555F0"/>
    <w:rsid w:val="0095610D"/>
    <w:rsid w:val="009565E9"/>
    <w:rsid w:val="009566C4"/>
    <w:rsid w:val="0095704C"/>
    <w:rsid w:val="009575B6"/>
    <w:rsid w:val="009578A3"/>
    <w:rsid w:val="00957A11"/>
    <w:rsid w:val="0096173E"/>
    <w:rsid w:val="009626F2"/>
    <w:rsid w:val="00962917"/>
    <w:rsid w:val="009642E0"/>
    <w:rsid w:val="0096537C"/>
    <w:rsid w:val="009660B5"/>
    <w:rsid w:val="009660E2"/>
    <w:rsid w:val="00966276"/>
    <w:rsid w:val="00966CE2"/>
    <w:rsid w:val="00967C28"/>
    <w:rsid w:val="00970C4F"/>
    <w:rsid w:val="00971776"/>
    <w:rsid w:val="0097190F"/>
    <w:rsid w:val="00971DBA"/>
    <w:rsid w:val="00972C5F"/>
    <w:rsid w:val="009730BD"/>
    <w:rsid w:val="00973548"/>
    <w:rsid w:val="00973992"/>
    <w:rsid w:val="009748AA"/>
    <w:rsid w:val="00976957"/>
    <w:rsid w:val="00977135"/>
    <w:rsid w:val="009773D7"/>
    <w:rsid w:val="00977B63"/>
    <w:rsid w:val="00980122"/>
    <w:rsid w:val="009806AC"/>
    <w:rsid w:val="00980F4F"/>
    <w:rsid w:val="009820B3"/>
    <w:rsid w:val="0098277B"/>
    <w:rsid w:val="0098340E"/>
    <w:rsid w:val="00983F30"/>
    <w:rsid w:val="009846BD"/>
    <w:rsid w:val="00984D76"/>
    <w:rsid w:val="00984D95"/>
    <w:rsid w:val="00986D9A"/>
    <w:rsid w:val="00986F27"/>
    <w:rsid w:val="009879AF"/>
    <w:rsid w:val="00987F85"/>
    <w:rsid w:val="0099052F"/>
    <w:rsid w:val="00991602"/>
    <w:rsid w:val="00991A20"/>
    <w:rsid w:val="009923D5"/>
    <w:rsid w:val="00993295"/>
    <w:rsid w:val="00993658"/>
    <w:rsid w:val="00994CD3"/>
    <w:rsid w:val="00996139"/>
    <w:rsid w:val="009A0A29"/>
    <w:rsid w:val="009A0F4F"/>
    <w:rsid w:val="009A199A"/>
    <w:rsid w:val="009A19D1"/>
    <w:rsid w:val="009A2DB7"/>
    <w:rsid w:val="009A48C0"/>
    <w:rsid w:val="009A4FA3"/>
    <w:rsid w:val="009A5620"/>
    <w:rsid w:val="009A60F2"/>
    <w:rsid w:val="009A6551"/>
    <w:rsid w:val="009B03A2"/>
    <w:rsid w:val="009B03AA"/>
    <w:rsid w:val="009B0909"/>
    <w:rsid w:val="009B16B4"/>
    <w:rsid w:val="009B2BD4"/>
    <w:rsid w:val="009B3D2F"/>
    <w:rsid w:val="009B42B5"/>
    <w:rsid w:val="009B61CC"/>
    <w:rsid w:val="009B6716"/>
    <w:rsid w:val="009B67B2"/>
    <w:rsid w:val="009B6A1A"/>
    <w:rsid w:val="009B7482"/>
    <w:rsid w:val="009B7EFE"/>
    <w:rsid w:val="009C04DD"/>
    <w:rsid w:val="009C0AED"/>
    <w:rsid w:val="009C12A1"/>
    <w:rsid w:val="009C1811"/>
    <w:rsid w:val="009C3BB1"/>
    <w:rsid w:val="009C5CB2"/>
    <w:rsid w:val="009C6B76"/>
    <w:rsid w:val="009D094F"/>
    <w:rsid w:val="009D16E7"/>
    <w:rsid w:val="009D2680"/>
    <w:rsid w:val="009D2D9F"/>
    <w:rsid w:val="009D3757"/>
    <w:rsid w:val="009D38DC"/>
    <w:rsid w:val="009D48F2"/>
    <w:rsid w:val="009D5074"/>
    <w:rsid w:val="009D554A"/>
    <w:rsid w:val="009D66D9"/>
    <w:rsid w:val="009D741C"/>
    <w:rsid w:val="009E09EB"/>
    <w:rsid w:val="009E3C3A"/>
    <w:rsid w:val="009E50C0"/>
    <w:rsid w:val="009E51A8"/>
    <w:rsid w:val="009E5586"/>
    <w:rsid w:val="009E569A"/>
    <w:rsid w:val="009E6ED8"/>
    <w:rsid w:val="009E72CE"/>
    <w:rsid w:val="009E7AC2"/>
    <w:rsid w:val="009F061E"/>
    <w:rsid w:val="009F2FBD"/>
    <w:rsid w:val="009F34B6"/>
    <w:rsid w:val="009F4379"/>
    <w:rsid w:val="009F56CA"/>
    <w:rsid w:val="009F5C8A"/>
    <w:rsid w:val="009F5E72"/>
    <w:rsid w:val="009F65AE"/>
    <w:rsid w:val="00A00173"/>
    <w:rsid w:val="00A01516"/>
    <w:rsid w:val="00A01EA4"/>
    <w:rsid w:val="00A02233"/>
    <w:rsid w:val="00A02315"/>
    <w:rsid w:val="00A03093"/>
    <w:rsid w:val="00A03CA0"/>
    <w:rsid w:val="00A06273"/>
    <w:rsid w:val="00A06C0E"/>
    <w:rsid w:val="00A141C3"/>
    <w:rsid w:val="00A1423F"/>
    <w:rsid w:val="00A179E7"/>
    <w:rsid w:val="00A21610"/>
    <w:rsid w:val="00A22EC3"/>
    <w:rsid w:val="00A249F9"/>
    <w:rsid w:val="00A2753C"/>
    <w:rsid w:val="00A300CB"/>
    <w:rsid w:val="00A318BA"/>
    <w:rsid w:val="00A327F2"/>
    <w:rsid w:val="00A32E22"/>
    <w:rsid w:val="00A333E1"/>
    <w:rsid w:val="00A33690"/>
    <w:rsid w:val="00A3414F"/>
    <w:rsid w:val="00A356A8"/>
    <w:rsid w:val="00A35B57"/>
    <w:rsid w:val="00A364C8"/>
    <w:rsid w:val="00A3668F"/>
    <w:rsid w:val="00A367C9"/>
    <w:rsid w:val="00A36BB5"/>
    <w:rsid w:val="00A37499"/>
    <w:rsid w:val="00A407F9"/>
    <w:rsid w:val="00A4094E"/>
    <w:rsid w:val="00A41224"/>
    <w:rsid w:val="00A41A52"/>
    <w:rsid w:val="00A42129"/>
    <w:rsid w:val="00A4258C"/>
    <w:rsid w:val="00A42A3C"/>
    <w:rsid w:val="00A43E86"/>
    <w:rsid w:val="00A44621"/>
    <w:rsid w:val="00A44A41"/>
    <w:rsid w:val="00A44CBD"/>
    <w:rsid w:val="00A45782"/>
    <w:rsid w:val="00A463E7"/>
    <w:rsid w:val="00A51098"/>
    <w:rsid w:val="00A51519"/>
    <w:rsid w:val="00A51B43"/>
    <w:rsid w:val="00A520D2"/>
    <w:rsid w:val="00A522C6"/>
    <w:rsid w:val="00A532BD"/>
    <w:rsid w:val="00A53CBF"/>
    <w:rsid w:val="00A549B5"/>
    <w:rsid w:val="00A54E79"/>
    <w:rsid w:val="00A54F0A"/>
    <w:rsid w:val="00A55D73"/>
    <w:rsid w:val="00A55FCB"/>
    <w:rsid w:val="00A565D3"/>
    <w:rsid w:val="00A57263"/>
    <w:rsid w:val="00A57DEA"/>
    <w:rsid w:val="00A60A6D"/>
    <w:rsid w:val="00A60F90"/>
    <w:rsid w:val="00A61317"/>
    <w:rsid w:val="00A613E5"/>
    <w:rsid w:val="00A617B1"/>
    <w:rsid w:val="00A62354"/>
    <w:rsid w:val="00A6429C"/>
    <w:rsid w:val="00A64DE0"/>
    <w:rsid w:val="00A66552"/>
    <w:rsid w:val="00A6780A"/>
    <w:rsid w:val="00A67A29"/>
    <w:rsid w:val="00A7024D"/>
    <w:rsid w:val="00A7102C"/>
    <w:rsid w:val="00A7134F"/>
    <w:rsid w:val="00A71C65"/>
    <w:rsid w:val="00A73424"/>
    <w:rsid w:val="00A76483"/>
    <w:rsid w:val="00A805F3"/>
    <w:rsid w:val="00A83AA3"/>
    <w:rsid w:val="00A84648"/>
    <w:rsid w:val="00A84FDA"/>
    <w:rsid w:val="00A850FB"/>
    <w:rsid w:val="00A85BCB"/>
    <w:rsid w:val="00A8606A"/>
    <w:rsid w:val="00A860ED"/>
    <w:rsid w:val="00A860F2"/>
    <w:rsid w:val="00A86788"/>
    <w:rsid w:val="00A86971"/>
    <w:rsid w:val="00A906F5"/>
    <w:rsid w:val="00A907F7"/>
    <w:rsid w:val="00A90925"/>
    <w:rsid w:val="00A90BE0"/>
    <w:rsid w:val="00A91903"/>
    <w:rsid w:val="00A92E5D"/>
    <w:rsid w:val="00A9348A"/>
    <w:rsid w:val="00A93F0B"/>
    <w:rsid w:val="00A9464A"/>
    <w:rsid w:val="00A9469F"/>
    <w:rsid w:val="00A954A1"/>
    <w:rsid w:val="00A962E1"/>
    <w:rsid w:val="00A976D1"/>
    <w:rsid w:val="00AA1785"/>
    <w:rsid w:val="00AA1CD0"/>
    <w:rsid w:val="00AA23AA"/>
    <w:rsid w:val="00AA5DA1"/>
    <w:rsid w:val="00AA62F6"/>
    <w:rsid w:val="00AA6F8F"/>
    <w:rsid w:val="00AA783B"/>
    <w:rsid w:val="00AA78A7"/>
    <w:rsid w:val="00AA7A7A"/>
    <w:rsid w:val="00AB0487"/>
    <w:rsid w:val="00AB69A0"/>
    <w:rsid w:val="00AB6B94"/>
    <w:rsid w:val="00AB6CD9"/>
    <w:rsid w:val="00AC1272"/>
    <w:rsid w:val="00AC12A5"/>
    <w:rsid w:val="00AC12D8"/>
    <w:rsid w:val="00AC1794"/>
    <w:rsid w:val="00AC1A1B"/>
    <w:rsid w:val="00AC3E70"/>
    <w:rsid w:val="00AC4428"/>
    <w:rsid w:val="00AC5641"/>
    <w:rsid w:val="00AC56A3"/>
    <w:rsid w:val="00AC632B"/>
    <w:rsid w:val="00AC6586"/>
    <w:rsid w:val="00AC6C56"/>
    <w:rsid w:val="00AC7E41"/>
    <w:rsid w:val="00AD0046"/>
    <w:rsid w:val="00AD051F"/>
    <w:rsid w:val="00AD228F"/>
    <w:rsid w:val="00AD382E"/>
    <w:rsid w:val="00AD3A33"/>
    <w:rsid w:val="00AD3CB6"/>
    <w:rsid w:val="00AD3F95"/>
    <w:rsid w:val="00AD401D"/>
    <w:rsid w:val="00AD64A0"/>
    <w:rsid w:val="00AE1287"/>
    <w:rsid w:val="00AE2344"/>
    <w:rsid w:val="00AE3BF9"/>
    <w:rsid w:val="00AE3C32"/>
    <w:rsid w:val="00AE41DC"/>
    <w:rsid w:val="00AE4B3F"/>
    <w:rsid w:val="00AE55A6"/>
    <w:rsid w:val="00AE76F8"/>
    <w:rsid w:val="00AE7AF9"/>
    <w:rsid w:val="00AF1011"/>
    <w:rsid w:val="00AF14B3"/>
    <w:rsid w:val="00AF154E"/>
    <w:rsid w:val="00AF15D0"/>
    <w:rsid w:val="00AF1CAD"/>
    <w:rsid w:val="00AF224C"/>
    <w:rsid w:val="00AF2494"/>
    <w:rsid w:val="00AF2C11"/>
    <w:rsid w:val="00AF2CBE"/>
    <w:rsid w:val="00AF2DB3"/>
    <w:rsid w:val="00AF4507"/>
    <w:rsid w:val="00AF48C5"/>
    <w:rsid w:val="00AF4A32"/>
    <w:rsid w:val="00AF4D8F"/>
    <w:rsid w:val="00AF4FFE"/>
    <w:rsid w:val="00AF5844"/>
    <w:rsid w:val="00AF6D2A"/>
    <w:rsid w:val="00AF77AD"/>
    <w:rsid w:val="00B02DCD"/>
    <w:rsid w:val="00B03748"/>
    <w:rsid w:val="00B05263"/>
    <w:rsid w:val="00B05589"/>
    <w:rsid w:val="00B05965"/>
    <w:rsid w:val="00B06EF7"/>
    <w:rsid w:val="00B07C8E"/>
    <w:rsid w:val="00B10BE2"/>
    <w:rsid w:val="00B10C4D"/>
    <w:rsid w:val="00B10EC4"/>
    <w:rsid w:val="00B12021"/>
    <w:rsid w:val="00B14542"/>
    <w:rsid w:val="00B161DC"/>
    <w:rsid w:val="00B20BE4"/>
    <w:rsid w:val="00B20F0F"/>
    <w:rsid w:val="00B219A4"/>
    <w:rsid w:val="00B21DDE"/>
    <w:rsid w:val="00B21ED3"/>
    <w:rsid w:val="00B22D64"/>
    <w:rsid w:val="00B2375B"/>
    <w:rsid w:val="00B23AB7"/>
    <w:rsid w:val="00B2523F"/>
    <w:rsid w:val="00B26AFB"/>
    <w:rsid w:val="00B26E7A"/>
    <w:rsid w:val="00B310C8"/>
    <w:rsid w:val="00B32E23"/>
    <w:rsid w:val="00B356E8"/>
    <w:rsid w:val="00B35D3C"/>
    <w:rsid w:val="00B3683A"/>
    <w:rsid w:val="00B40C08"/>
    <w:rsid w:val="00B40D49"/>
    <w:rsid w:val="00B41ABF"/>
    <w:rsid w:val="00B41F2C"/>
    <w:rsid w:val="00B42DDC"/>
    <w:rsid w:val="00B43136"/>
    <w:rsid w:val="00B43285"/>
    <w:rsid w:val="00B4334C"/>
    <w:rsid w:val="00B439B7"/>
    <w:rsid w:val="00B440CD"/>
    <w:rsid w:val="00B44DE0"/>
    <w:rsid w:val="00B46806"/>
    <w:rsid w:val="00B47059"/>
    <w:rsid w:val="00B471EB"/>
    <w:rsid w:val="00B50B3A"/>
    <w:rsid w:val="00B50B7C"/>
    <w:rsid w:val="00B5135B"/>
    <w:rsid w:val="00B513F5"/>
    <w:rsid w:val="00B515BD"/>
    <w:rsid w:val="00B52DBF"/>
    <w:rsid w:val="00B52F22"/>
    <w:rsid w:val="00B53339"/>
    <w:rsid w:val="00B56F5D"/>
    <w:rsid w:val="00B57124"/>
    <w:rsid w:val="00B57822"/>
    <w:rsid w:val="00B57930"/>
    <w:rsid w:val="00B604A2"/>
    <w:rsid w:val="00B613D4"/>
    <w:rsid w:val="00B62500"/>
    <w:rsid w:val="00B625CD"/>
    <w:rsid w:val="00B63C48"/>
    <w:rsid w:val="00B72689"/>
    <w:rsid w:val="00B72C53"/>
    <w:rsid w:val="00B737FE"/>
    <w:rsid w:val="00B74D2D"/>
    <w:rsid w:val="00B75957"/>
    <w:rsid w:val="00B80BF5"/>
    <w:rsid w:val="00B8217B"/>
    <w:rsid w:val="00B826C0"/>
    <w:rsid w:val="00B82C0C"/>
    <w:rsid w:val="00B83EFD"/>
    <w:rsid w:val="00B8452D"/>
    <w:rsid w:val="00B85711"/>
    <w:rsid w:val="00B87FDE"/>
    <w:rsid w:val="00B90D4E"/>
    <w:rsid w:val="00B90E8A"/>
    <w:rsid w:val="00B921FA"/>
    <w:rsid w:val="00B92B1C"/>
    <w:rsid w:val="00B954D6"/>
    <w:rsid w:val="00B9648F"/>
    <w:rsid w:val="00B96A26"/>
    <w:rsid w:val="00B9734F"/>
    <w:rsid w:val="00BA06F8"/>
    <w:rsid w:val="00BA0B74"/>
    <w:rsid w:val="00BA2D42"/>
    <w:rsid w:val="00BA4388"/>
    <w:rsid w:val="00BA451D"/>
    <w:rsid w:val="00BA59A7"/>
    <w:rsid w:val="00BA6755"/>
    <w:rsid w:val="00BA6BC5"/>
    <w:rsid w:val="00BA6DB4"/>
    <w:rsid w:val="00BB0FE0"/>
    <w:rsid w:val="00BB181B"/>
    <w:rsid w:val="00BB28F8"/>
    <w:rsid w:val="00BB54EE"/>
    <w:rsid w:val="00BB5E69"/>
    <w:rsid w:val="00BB6919"/>
    <w:rsid w:val="00BB6CF3"/>
    <w:rsid w:val="00BB6DDD"/>
    <w:rsid w:val="00BC03BF"/>
    <w:rsid w:val="00BC2D76"/>
    <w:rsid w:val="00BC2E58"/>
    <w:rsid w:val="00BC3946"/>
    <w:rsid w:val="00BC3C6B"/>
    <w:rsid w:val="00BC3F50"/>
    <w:rsid w:val="00BC47F9"/>
    <w:rsid w:val="00BC63D4"/>
    <w:rsid w:val="00BC72E8"/>
    <w:rsid w:val="00BC73C5"/>
    <w:rsid w:val="00BD00E9"/>
    <w:rsid w:val="00BD200D"/>
    <w:rsid w:val="00BD2FD3"/>
    <w:rsid w:val="00BD33FC"/>
    <w:rsid w:val="00BD3B7D"/>
    <w:rsid w:val="00BD4E6A"/>
    <w:rsid w:val="00BD55F6"/>
    <w:rsid w:val="00BD600A"/>
    <w:rsid w:val="00BD6307"/>
    <w:rsid w:val="00BD79EB"/>
    <w:rsid w:val="00BE10E1"/>
    <w:rsid w:val="00BE3761"/>
    <w:rsid w:val="00BE3C2C"/>
    <w:rsid w:val="00BE4411"/>
    <w:rsid w:val="00BE6E18"/>
    <w:rsid w:val="00BE78E4"/>
    <w:rsid w:val="00BF0432"/>
    <w:rsid w:val="00BF0D2D"/>
    <w:rsid w:val="00BF1B67"/>
    <w:rsid w:val="00BF1C14"/>
    <w:rsid w:val="00BF2129"/>
    <w:rsid w:val="00BF2212"/>
    <w:rsid w:val="00BF50FA"/>
    <w:rsid w:val="00BF535D"/>
    <w:rsid w:val="00BF53AD"/>
    <w:rsid w:val="00C00F8B"/>
    <w:rsid w:val="00C01703"/>
    <w:rsid w:val="00C01735"/>
    <w:rsid w:val="00C02623"/>
    <w:rsid w:val="00C0417F"/>
    <w:rsid w:val="00C04B3C"/>
    <w:rsid w:val="00C050EA"/>
    <w:rsid w:val="00C0621F"/>
    <w:rsid w:val="00C076F0"/>
    <w:rsid w:val="00C111E7"/>
    <w:rsid w:val="00C1145D"/>
    <w:rsid w:val="00C11934"/>
    <w:rsid w:val="00C123CC"/>
    <w:rsid w:val="00C1279C"/>
    <w:rsid w:val="00C12EB6"/>
    <w:rsid w:val="00C14429"/>
    <w:rsid w:val="00C14598"/>
    <w:rsid w:val="00C15AD0"/>
    <w:rsid w:val="00C15CEA"/>
    <w:rsid w:val="00C17DFA"/>
    <w:rsid w:val="00C22EB8"/>
    <w:rsid w:val="00C2315D"/>
    <w:rsid w:val="00C232E3"/>
    <w:rsid w:val="00C2354E"/>
    <w:rsid w:val="00C24E79"/>
    <w:rsid w:val="00C2575B"/>
    <w:rsid w:val="00C26484"/>
    <w:rsid w:val="00C273B2"/>
    <w:rsid w:val="00C27BFC"/>
    <w:rsid w:val="00C31358"/>
    <w:rsid w:val="00C31C3C"/>
    <w:rsid w:val="00C31DAF"/>
    <w:rsid w:val="00C3237B"/>
    <w:rsid w:val="00C33050"/>
    <w:rsid w:val="00C33A9E"/>
    <w:rsid w:val="00C345B9"/>
    <w:rsid w:val="00C34A8A"/>
    <w:rsid w:val="00C36098"/>
    <w:rsid w:val="00C37B81"/>
    <w:rsid w:val="00C400C9"/>
    <w:rsid w:val="00C40122"/>
    <w:rsid w:val="00C4048A"/>
    <w:rsid w:val="00C42642"/>
    <w:rsid w:val="00C42821"/>
    <w:rsid w:val="00C43EED"/>
    <w:rsid w:val="00C448AB"/>
    <w:rsid w:val="00C449CC"/>
    <w:rsid w:val="00C45675"/>
    <w:rsid w:val="00C45CC2"/>
    <w:rsid w:val="00C460E1"/>
    <w:rsid w:val="00C4661F"/>
    <w:rsid w:val="00C47128"/>
    <w:rsid w:val="00C47A6B"/>
    <w:rsid w:val="00C5033D"/>
    <w:rsid w:val="00C505CB"/>
    <w:rsid w:val="00C50EDD"/>
    <w:rsid w:val="00C51415"/>
    <w:rsid w:val="00C525B8"/>
    <w:rsid w:val="00C52A97"/>
    <w:rsid w:val="00C53222"/>
    <w:rsid w:val="00C538B6"/>
    <w:rsid w:val="00C539E4"/>
    <w:rsid w:val="00C5419D"/>
    <w:rsid w:val="00C55A59"/>
    <w:rsid w:val="00C56E10"/>
    <w:rsid w:val="00C56F22"/>
    <w:rsid w:val="00C62921"/>
    <w:rsid w:val="00C666AA"/>
    <w:rsid w:val="00C670F7"/>
    <w:rsid w:val="00C67316"/>
    <w:rsid w:val="00C6770C"/>
    <w:rsid w:val="00C67CE1"/>
    <w:rsid w:val="00C701DA"/>
    <w:rsid w:val="00C707D2"/>
    <w:rsid w:val="00C71AD3"/>
    <w:rsid w:val="00C71B2F"/>
    <w:rsid w:val="00C725F7"/>
    <w:rsid w:val="00C75A80"/>
    <w:rsid w:val="00C75ABB"/>
    <w:rsid w:val="00C77762"/>
    <w:rsid w:val="00C8104D"/>
    <w:rsid w:val="00C81232"/>
    <w:rsid w:val="00C82569"/>
    <w:rsid w:val="00C840D7"/>
    <w:rsid w:val="00C8427E"/>
    <w:rsid w:val="00C84623"/>
    <w:rsid w:val="00C855FF"/>
    <w:rsid w:val="00C85C86"/>
    <w:rsid w:val="00C8673C"/>
    <w:rsid w:val="00C873DC"/>
    <w:rsid w:val="00C874F4"/>
    <w:rsid w:val="00C87FF5"/>
    <w:rsid w:val="00C92614"/>
    <w:rsid w:val="00C92858"/>
    <w:rsid w:val="00C9300D"/>
    <w:rsid w:val="00C93A2B"/>
    <w:rsid w:val="00C95957"/>
    <w:rsid w:val="00C961CD"/>
    <w:rsid w:val="00C967C2"/>
    <w:rsid w:val="00C97533"/>
    <w:rsid w:val="00CA01E4"/>
    <w:rsid w:val="00CA1117"/>
    <w:rsid w:val="00CA1976"/>
    <w:rsid w:val="00CA2095"/>
    <w:rsid w:val="00CA2A9C"/>
    <w:rsid w:val="00CA42DC"/>
    <w:rsid w:val="00CA4465"/>
    <w:rsid w:val="00CA45E1"/>
    <w:rsid w:val="00CA5478"/>
    <w:rsid w:val="00CA5D8B"/>
    <w:rsid w:val="00CA61DF"/>
    <w:rsid w:val="00CA625D"/>
    <w:rsid w:val="00CA6BA3"/>
    <w:rsid w:val="00CA707B"/>
    <w:rsid w:val="00CA767F"/>
    <w:rsid w:val="00CB0887"/>
    <w:rsid w:val="00CB0E21"/>
    <w:rsid w:val="00CB1036"/>
    <w:rsid w:val="00CB223A"/>
    <w:rsid w:val="00CB22C2"/>
    <w:rsid w:val="00CB3018"/>
    <w:rsid w:val="00CB338B"/>
    <w:rsid w:val="00CB443E"/>
    <w:rsid w:val="00CB5A57"/>
    <w:rsid w:val="00CB6C96"/>
    <w:rsid w:val="00CB7C4D"/>
    <w:rsid w:val="00CB7DDF"/>
    <w:rsid w:val="00CB7E56"/>
    <w:rsid w:val="00CC05CD"/>
    <w:rsid w:val="00CC10A9"/>
    <w:rsid w:val="00CC1AEC"/>
    <w:rsid w:val="00CC1DED"/>
    <w:rsid w:val="00CC2228"/>
    <w:rsid w:val="00CC3D38"/>
    <w:rsid w:val="00CC6B31"/>
    <w:rsid w:val="00CC6D13"/>
    <w:rsid w:val="00CC7700"/>
    <w:rsid w:val="00CC7871"/>
    <w:rsid w:val="00CD1A33"/>
    <w:rsid w:val="00CD2896"/>
    <w:rsid w:val="00CD290F"/>
    <w:rsid w:val="00CD2C93"/>
    <w:rsid w:val="00CD35AB"/>
    <w:rsid w:val="00CD370A"/>
    <w:rsid w:val="00CD3F3D"/>
    <w:rsid w:val="00CD43FE"/>
    <w:rsid w:val="00CD4BEE"/>
    <w:rsid w:val="00CD5857"/>
    <w:rsid w:val="00CD632B"/>
    <w:rsid w:val="00CD657B"/>
    <w:rsid w:val="00CD784A"/>
    <w:rsid w:val="00CD7A42"/>
    <w:rsid w:val="00CD7B01"/>
    <w:rsid w:val="00CE20F2"/>
    <w:rsid w:val="00CE45F8"/>
    <w:rsid w:val="00CE4BE9"/>
    <w:rsid w:val="00CE51B6"/>
    <w:rsid w:val="00CE5C91"/>
    <w:rsid w:val="00CE71B7"/>
    <w:rsid w:val="00CF003C"/>
    <w:rsid w:val="00CF0117"/>
    <w:rsid w:val="00CF0745"/>
    <w:rsid w:val="00CF0D91"/>
    <w:rsid w:val="00CF1E56"/>
    <w:rsid w:val="00CF293E"/>
    <w:rsid w:val="00CF2DFC"/>
    <w:rsid w:val="00CF2FD1"/>
    <w:rsid w:val="00CF35B3"/>
    <w:rsid w:val="00CF3AD2"/>
    <w:rsid w:val="00CF4A67"/>
    <w:rsid w:val="00CF4C48"/>
    <w:rsid w:val="00CF4E2B"/>
    <w:rsid w:val="00CF5D4A"/>
    <w:rsid w:val="00CF611B"/>
    <w:rsid w:val="00CF6121"/>
    <w:rsid w:val="00CF67ED"/>
    <w:rsid w:val="00CF68FC"/>
    <w:rsid w:val="00CF7511"/>
    <w:rsid w:val="00D000BD"/>
    <w:rsid w:val="00D00B59"/>
    <w:rsid w:val="00D0178C"/>
    <w:rsid w:val="00D01FD9"/>
    <w:rsid w:val="00D039B5"/>
    <w:rsid w:val="00D044A3"/>
    <w:rsid w:val="00D051E9"/>
    <w:rsid w:val="00D06088"/>
    <w:rsid w:val="00D06290"/>
    <w:rsid w:val="00D122A4"/>
    <w:rsid w:val="00D13AA6"/>
    <w:rsid w:val="00D16FE0"/>
    <w:rsid w:val="00D2064C"/>
    <w:rsid w:val="00D20814"/>
    <w:rsid w:val="00D212F3"/>
    <w:rsid w:val="00D21307"/>
    <w:rsid w:val="00D216E2"/>
    <w:rsid w:val="00D2268F"/>
    <w:rsid w:val="00D23708"/>
    <w:rsid w:val="00D240F5"/>
    <w:rsid w:val="00D24AAC"/>
    <w:rsid w:val="00D26EC1"/>
    <w:rsid w:val="00D305FF"/>
    <w:rsid w:val="00D30CF1"/>
    <w:rsid w:val="00D30E62"/>
    <w:rsid w:val="00D31AB9"/>
    <w:rsid w:val="00D31DCB"/>
    <w:rsid w:val="00D33933"/>
    <w:rsid w:val="00D34D83"/>
    <w:rsid w:val="00D35801"/>
    <w:rsid w:val="00D3633C"/>
    <w:rsid w:val="00D371BF"/>
    <w:rsid w:val="00D4012A"/>
    <w:rsid w:val="00D40D90"/>
    <w:rsid w:val="00D41F81"/>
    <w:rsid w:val="00D42299"/>
    <w:rsid w:val="00D42A9F"/>
    <w:rsid w:val="00D42CD5"/>
    <w:rsid w:val="00D43A8C"/>
    <w:rsid w:val="00D45BC6"/>
    <w:rsid w:val="00D47AE4"/>
    <w:rsid w:val="00D5089B"/>
    <w:rsid w:val="00D50B22"/>
    <w:rsid w:val="00D50DD3"/>
    <w:rsid w:val="00D5117D"/>
    <w:rsid w:val="00D51312"/>
    <w:rsid w:val="00D53375"/>
    <w:rsid w:val="00D55269"/>
    <w:rsid w:val="00D56442"/>
    <w:rsid w:val="00D565C1"/>
    <w:rsid w:val="00D567BE"/>
    <w:rsid w:val="00D57484"/>
    <w:rsid w:val="00D601EB"/>
    <w:rsid w:val="00D60805"/>
    <w:rsid w:val="00D61474"/>
    <w:rsid w:val="00D6243E"/>
    <w:rsid w:val="00D643AC"/>
    <w:rsid w:val="00D64E99"/>
    <w:rsid w:val="00D653A0"/>
    <w:rsid w:val="00D6564A"/>
    <w:rsid w:val="00D65A24"/>
    <w:rsid w:val="00D65E38"/>
    <w:rsid w:val="00D67235"/>
    <w:rsid w:val="00D70E8E"/>
    <w:rsid w:val="00D7115D"/>
    <w:rsid w:val="00D71292"/>
    <w:rsid w:val="00D71482"/>
    <w:rsid w:val="00D726EF"/>
    <w:rsid w:val="00D73056"/>
    <w:rsid w:val="00D731F0"/>
    <w:rsid w:val="00D74193"/>
    <w:rsid w:val="00D744F6"/>
    <w:rsid w:val="00D74C94"/>
    <w:rsid w:val="00D75951"/>
    <w:rsid w:val="00D75F3F"/>
    <w:rsid w:val="00D769B8"/>
    <w:rsid w:val="00D800A2"/>
    <w:rsid w:val="00D80B7C"/>
    <w:rsid w:val="00D81416"/>
    <w:rsid w:val="00D82596"/>
    <w:rsid w:val="00D826E4"/>
    <w:rsid w:val="00D82866"/>
    <w:rsid w:val="00D83383"/>
    <w:rsid w:val="00D86BCC"/>
    <w:rsid w:val="00D87166"/>
    <w:rsid w:val="00D90875"/>
    <w:rsid w:val="00D90B49"/>
    <w:rsid w:val="00D92557"/>
    <w:rsid w:val="00D92C6A"/>
    <w:rsid w:val="00D94382"/>
    <w:rsid w:val="00D94C43"/>
    <w:rsid w:val="00D950AF"/>
    <w:rsid w:val="00D95C12"/>
    <w:rsid w:val="00D96616"/>
    <w:rsid w:val="00D96D39"/>
    <w:rsid w:val="00D97AE8"/>
    <w:rsid w:val="00DA07CA"/>
    <w:rsid w:val="00DA07EB"/>
    <w:rsid w:val="00DA132D"/>
    <w:rsid w:val="00DA1513"/>
    <w:rsid w:val="00DA180B"/>
    <w:rsid w:val="00DA2336"/>
    <w:rsid w:val="00DA23F0"/>
    <w:rsid w:val="00DA265E"/>
    <w:rsid w:val="00DA34C0"/>
    <w:rsid w:val="00DA4206"/>
    <w:rsid w:val="00DA566F"/>
    <w:rsid w:val="00DA666E"/>
    <w:rsid w:val="00DA7C15"/>
    <w:rsid w:val="00DB0340"/>
    <w:rsid w:val="00DB038D"/>
    <w:rsid w:val="00DB0994"/>
    <w:rsid w:val="00DB151A"/>
    <w:rsid w:val="00DB1962"/>
    <w:rsid w:val="00DB1EDF"/>
    <w:rsid w:val="00DB1FA2"/>
    <w:rsid w:val="00DB271B"/>
    <w:rsid w:val="00DB2810"/>
    <w:rsid w:val="00DB2C82"/>
    <w:rsid w:val="00DB456C"/>
    <w:rsid w:val="00DB5BCD"/>
    <w:rsid w:val="00DB70B6"/>
    <w:rsid w:val="00DB7510"/>
    <w:rsid w:val="00DC1771"/>
    <w:rsid w:val="00DC401B"/>
    <w:rsid w:val="00DC4409"/>
    <w:rsid w:val="00DC4F24"/>
    <w:rsid w:val="00DC4FC5"/>
    <w:rsid w:val="00DC60DA"/>
    <w:rsid w:val="00DC61F5"/>
    <w:rsid w:val="00DC670A"/>
    <w:rsid w:val="00DC6E9E"/>
    <w:rsid w:val="00DC7BAD"/>
    <w:rsid w:val="00DC7EB4"/>
    <w:rsid w:val="00DC7F7E"/>
    <w:rsid w:val="00DD05B2"/>
    <w:rsid w:val="00DD10C5"/>
    <w:rsid w:val="00DD134F"/>
    <w:rsid w:val="00DD1F4C"/>
    <w:rsid w:val="00DD356E"/>
    <w:rsid w:val="00DD3EA4"/>
    <w:rsid w:val="00DD4D42"/>
    <w:rsid w:val="00DD5E96"/>
    <w:rsid w:val="00DD6B09"/>
    <w:rsid w:val="00DD762B"/>
    <w:rsid w:val="00DD7A8B"/>
    <w:rsid w:val="00DE0BBA"/>
    <w:rsid w:val="00DE1EFA"/>
    <w:rsid w:val="00DE44CE"/>
    <w:rsid w:val="00DE48AD"/>
    <w:rsid w:val="00DE4A6B"/>
    <w:rsid w:val="00DE4BE7"/>
    <w:rsid w:val="00DE4C78"/>
    <w:rsid w:val="00DE69E0"/>
    <w:rsid w:val="00DE7220"/>
    <w:rsid w:val="00DF08C8"/>
    <w:rsid w:val="00DF0B92"/>
    <w:rsid w:val="00DF0ED9"/>
    <w:rsid w:val="00DF149F"/>
    <w:rsid w:val="00DF1D27"/>
    <w:rsid w:val="00DF269D"/>
    <w:rsid w:val="00DF2D6A"/>
    <w:rsid w:val="00DF4367"/>
    <w:rsid w:val="00DF5146"/>
    <w:rsid w:val="00DF5F77"/>
    <w:rsid w:val="00DF62EA"/>
    <w:rsid w:val="00DF6D5A"/>
    <w:rsid w:val="00DF7CD1"/>
    <w:rsid w:val="00E005F2"/>
    <w:rsid w:val="00E01320"/>
    <w:rsid w:val="00E01541"/>
    <w:rsid w:val="00E022AC"/>
    <w:rsid w:val="00E02526"/>
    <w:rsid w:val="00E0258B"/>
    <w:rsid w:val="00E0316E"/>
    <w:rsid w:val="00E04DEF"/>
    <w:rsid w:val="00E04F12"/>
    <w:rsid w:val="00E05C20"/>
    <w:rsid w:val="00E07B3F"/>
    <w:rsid w:val="00E10D03"/>
    <w:rsid w:val="00E11D4D"/>
    <w:rsid w:val="00E124A2"/>
    <w:rsid w:val="00E12609"/>
    <w:rsid w:val="00E13153"/>
    <w:rsid w:val="00E164BA"/>
    <w:rsid w:val="00E16C58"/>
    <w:rsid w:val="00E17C1C"/>
    <w:rsid w:val="00E20439"/>
    <w:rsid w:val="00E21F01"/>
    <w:rsid w:val="00E22220"/>
    <w:rsid w:val="00E23C39"/>
    <w:rsid w:val="00E242A6"/>
    <w:rsid w:val="00E258A3"/>
    <w:rsid w:val="00E2622C"/>
    <w:rsid w:val="00E26781"/>
    <w:rsid w:val="00E27DBF"/>
    <w:rsid w:val="00E27EED"/>
    <w:rsid w:val="00E27F68"/>
    <w:rsid w:val="00E30BA8"/>
    <w:rsid w:val="00E31C72"/>
    <w:rsid w:val="00E34089"/>
    <w:rsid w:val="00E34F82"/>
    <w:rsid w:val="00E35637"/>
    <w:rsid w:val="00E35837"/>
    <w:rsid w:val="00E36338"/>
    <w:rsid w:val="00E373FF"/>
    <w:rsid w:val="00E3776C"/>
    <w:rsid w:val="00E37AE5"/>
    <w:rsid w:val="00E40596"/>
    <w:rsid w:val="00E4182D"/>
    <w:rsid w:val="00E42268"/>
    <w:rsid w:val="00E42AE6"/>
    <w:rsid w:val="00E430AB"/>
    <w:rsid w:val="00E44322"/>
    <w:rsid w:val="00E44BBC"/>
    <w:rsid w:val="00E45CB1"/>
    <w:rsid w:val="00E46F86"/>
    <w:rsid w:val="00E4740F"/>
    <w:rsid w:val="00E47592"/>
    <w:rsid w:val="00E47A38"/>
    <w:rsid w:val="00E47BC4"/>
    <w:rsid w:val="00E507DE"/>
    <w:rsid w:val="00E51CBD"/>
    <w:rsid w:val="00E53E08"/>
    <w:rsid w:val="00E5466B"/>
    <w:rsid w:val="00E54D80"/>
    <w:rsid w:val="00E60D85"/>
    <w:rsid w:val="00E60E86"/>
    <w:rsid w:val="00E612AC"/>
    <w:rsid w:val="00E61A84"/>
    <w:rsid w:val="00E62A54"/>
    <w:rsid w:val="00E654C3"/>
    <w:rsid w:val="00E65E59"/>
    <w:rsid w:val="00E667AC"/>
    <w:rsid w:val="00E668FC"/>
    <w:rsid w:val="00E66F60"/>
    <w:rsid w:val="00E67770"/>
    <w:rsid w:val="00E67A4B"/>
    <w:rsid w:val="00E709AE"/>
    <w:rsid w:val="00E70D2D"/>
    <w:rsid w:val="00E70D7B"/>
    <w:rsid w:val="00E70DF5"/>
    <w:rsid w:val="00E71734"/>
    <w:rsid w:val="00E72178"/>
    <w:rsid w:val="00E727E8"/>
    <w:rsid w:val="00E75551"/>
    <w:rsid w:val="00E75EC8"/>
    <w:rsid w:val="00E760B5"/>
    <w:rsid w:val="00E80C67"/>
    <w:rsid w:val="00E811F0"/>
    <w:rsid w:val="00E83045"/>
    <w:rsid w:val="00E83705"/>
    <w:rsid w:val="00E840EB"/>
    <w:rsid w:val="00E843FE"/>
    <w:rsid w:val="00E8520A"/>
    <w:rsid w:val="00E8529D"/>
    <w:rsid w:val="00E85BDE"/>
    <w:rsid w:val="00E8619E"/>
    <w:rsid w:val="00E8721A"/>
    <w:rsid w:val="00E872FC"/>
    <w:rsid w:val="00E90448"/>
    <w:rsid w:val="00E90968"/>
    <w:rsid w:val="00E911F2"/>
    <w:rsid w:val="00E9700C"/>
    <w:rsid w:val="00E97CAC"/>
    <w:rsid w:val="00EA00D5"/>
    <w:rsid w:val="00EA10E5"/>
    <w:rsid w:val="00EA1247"/>
    <w:rsid w:val="00EA1E9A"/>
    <w:rsid w:val="00EA21EF"/>
    <w:rsid w:val="00EA2E66"/>
    <w:rsid w:val="00EA392A"/>
    <w:rsid w:val="00EA694B"/>
    <w:rsid w:val="00EA6EB6"/>
    <w:rsid w:val="00EA7F3B"/>
    <w:rsid w:val="00EB01AF"/>
    <w:rsid w:val="00EB01FC"/>
    <w:rsid w:val="00EB052C"/>
    <w:rsid w:val="00EB0796"/>
    <w:rsid w:val="00EB0AC2"/>
    <w:rsid w:val="00EB2779"/>
    <w:rsid w:val="00EB3C2B"/>
    <w:rsid w:val="00EB3F42"/>
    <w:rsid w:val="00EB40DF"/>
    <w:rsid w:val="00EB448A"/>
    <w:rsid w:val="00EB484C"/>
    <w:rsid w:val="00EB4B21"/>
    <w:rsid w:val="00EB55ED"/>
    <w:rsid w:val="00EC19D5"/>
    <w:rsid w:val="00EC24D2"/>
    <w:rsid w:val="00EC2D69"/>
    <w:rsid w:val="00EC3DB8"/>
    <w:rsid w:val="00EC6190"/>
    <w:rsid w:val="00EC75D0"/>
    <w:rsid w:val="00ED04F2"/>
    <w:rsid w:val="00ED0A87"/>
    <w:rsid w:val="00ED2811"/>
    <w:rsid w:val="00ED414F"/>
    <w:rsid w:val="00ED4887"/>
    <w:rsid w:val="00ED7070"/>
    <w:rsid w:val="00ED7C7F"/>
    <w:rsid w:val="00EE0A6B"/>
    <w:rsid w:val="00EE274A"/>
    <w:rsid w:val="00EE2846"/>
    <w:rsid w:val="00EE285F"/>
    <w:rsid w:val="00EE2AB5"/>
    <w:rsid w:val="00EE4FA2"/>
    <w:rsid w:val="00EE5353"/>
    <w:rsid w:val="00EE5478"/>
    <w:rsid w:val="00EF50D9"/>
    <w:rsid w:val="00EF5D56"/>
    <w:rsid w:val="00EF6806"/>
    <w:rsid w:val="00EF7BC3"/>
    <w:rsid w:val="00F007C7"/>
    <w:rsid w:val="00F008E5"/>
    <w:rsid w:val="00F0280C"/>
    <w:rsid w:val="00F04C6C"/>
    <w:rsid w:val="00F0581A"/>
    <w:rsid w:val="00F059EA"/>
    <w:rsid w:val="00F067CA"/>
    <w:rsid w:val="00F07777"/>
    <w:rsid w:val="00F07CD2"/>
    <w:rsid w:val="00F07E0E"/>
    <w:rsid w:val="00F1157D"/>
    <w:rsid w:val="00F12C25"/>
    <w:rsid w:val="00F12E6D"/>
    <w:rsid w:val="00F152C0"/>
    <w:rsid w:val="00F156BA"/>
    <w:rsid w:val="00F15DD7"/>
    <w:rsid w:val="00F165BC"/>
    <w:rsid w:val="00F168FC"/>
    <w:rsid w:val="00F169E7"/>
    <w:rsid w:val="00F16B15"/>
    <w:rsid w:val="00F174A6"/>
    <w:rsid w:val="00F17B1E"/>
    <w:rsid w:val="00F17B6B"/>
    <w:rsid w:val="00F21199"/>
    <w:rsid w:val="00F21FA3"/>
    <w:rsid w:val="00F2255E"/>
    <w:rsid w:val="00F22C70"/>
    <w:rsid w:val="00F24F3F"/>
    <w:rsid w:val="00F2541C"/>
    <w:rsid w:val="00F258A6"/>
    <w:rsid w:val="00F277AC"/>
    <w:rsid w:val="00F307DA"/>
    <w:rsid w:val="00F30BEC"/>
    <w:rsid w:val="00F31B26"/>
    <w:rsid w:val="00F322B2"/>
    <w:rsid w:val="00F33069"/>
    <w:rsid w:val="00F33C36"/>
    <w:rsid w:val="00F346A8"/>
    <w:rsid w:val="00F35D27"/>
    <w:rsid w:val="00F37596"/>
    <w:rsid w:val="00F376E1"/>
    <w:rsid w:val="00F37A77"/>
    <w:rsid w:val="00F40317"/>
    <w:rsid w:val="00F40BD2"/>
    <w:rsid w:val="00F4266F"/>
    <w:rsid w:val="00F44DD4"/>
    <w:rsid w:val="00F45071"/>
    <w:rsid w:val="00F450CE"/>
    <w:rsid w:val="00F4535C"/>
    <w:rsid w:val="00F4563A"/>
    <w:rsid w:val="00F45E59"/>
    <w:rsid w:val="00F52065"/>
    <w:rsid w:val="00F528A8"/>
    <w:rsid w:val="00F52F0D"/>
    <w:rsid w:val="00F54A7D"/>
    <w:rsid w:val="00F5503E"/>
    <w:rsid w:val="00F5573F"/>
    <w:rsid w:val="00F55942"/>
    <w:rsid w:val="00F560F0"/>
    <w:rsid w:val="00F56A20"/>
    <w:rsid w:val="00F56D24"/>
    <w:rsid w:val="00F57D50"/>
    <w:rsid w:val="00F60498"/>
    <w:rsid w:val="00F607D9"/>
    <w:rsid w:val="00F615E0"/>
    <w:rsid w:val="00F61BE3"/>
    <w:rsid w:val="00F61D11"/>
    <w:rsid w:val="00F626D8"/>
    <w:rsid w:val="00F63C31"/>
    <w:rsid w:val="00F63D5F"/>
    <w:rsid w:val="00F6435C"/>
    <w:rsid w:val="00F64BEF"/>
    <w:rsid w:val="00F64C70"/>
    <w:rsid w:val="00F64D6B"/>
    <w:rsid w:val="00F667E4"/>
    <w:rsid w:val="00F6685E"/>
    <w:rsid w:val="00F66BD9"/>
    <w:rsid w:val="00F66DEC"/>
    <w:rsid w:val="00F67C73"/>
    <w:rsid w:val="00F71B0A"/>
    <w:rsid w:val="00F71B51"/>
    <w:rsid w:val="00F73705"/>
    <w:rsid w:val="00F743E6"/>
    <w:rsid w:val="00F7482D"/>
    <w:rsid w:val="00F77343"/>
    <w:rsid w:val="00F774CC"/>
    <w:rsid w:val="00F77671"/>
    <w:rsid w:val="00F82317"/>
    <w:rsid w:val="00F82A6D"/>
    <w:rsid w:val="00F83CD9"/>
    <w:rsid w:val="00F83E3A"/>
    <w:rsid w:val="00F8415F"/>
    <w:rsid w:val="00F860EC"/>
    <w:rsid w:val="00F865DA"/>
    <w:rsid w:val="00F868DF"/>
    <w:rsid w:val="00F86D77"/>
    <w:rsid w:val="00F92EC8"/>
    <w:rsid w:val="00F92FC0"/>
    <w:rsid w:val="00F940E7"/>
    <w:rsid w:val="00F94DA7"/>
    <w:rsid w:val="00F94E1C"/>
    <w:rsid w:val="00F9541C"/>
    <w:rsid w:val="00F960B7"/>
    <w:rsid w:val="00F966C0"/>
    <w:rsid w:val="00F9728C"/>
    <w:rsid w:val="00F974A5"/>
    <w:rsid w:val="00F97524"/>
    <w:rsid w:val="00F97A59"/>
    <w:rsid w:val="00F97C13"/>
    <w:rsid w:val="00FA086F"/>
    <w:rsid w:val="00FA0F87"/>
    <w:rsid w:val="00FA299F"/>
    <w:rsid w:val="00FA3918"/>
    <w:rsid w:val="00FA3973"/>
    <w:rsid w:val="00FA7260"/>
    <w:rsid w:val="00FA72C8"/>
    <w:rsid w:val="00FA737B"/>
    <w:rsid w:val="00FA73C0"/>
    <w:rsid w:val="00FA787A"/>
    <w:rsid w:val="00FA7B1B"/>
    <w:rsid w:val="00FA7B2B"/>
    <w:rsid w:val="00FB0815"/>
    <w:rsid w:val="00FB0916"/>
    <w:rsid w:val="00FB234A"/>
    <w:rsid w:val="00FB2372"/>
    <w:rsid w:val="00FB2CD1"/>
    <w:rsid w:val="00FB30FB"/>
    <w:rsid w:val="00FB3AB0"/>
    <w:rsid w:val="00FB3DB9"/>
    <w:rsid w:val="00FB4570"/>
    <w:rsid w:val="00FB5AE7"/>
    <w:rsid w:val="00FB6F0A"/>
    <w:rsid w:val="00FB7C28"/>
    <w:rsid w:val="00FB7EB4"/>
    <w:rsid w:val="00FC065D"/>
    <w:rsid w:val="00FC0699"/>
    <w:rsid w:val="00FC0F4E"/>
    <w:rsid w:val="00FC1663"/>
    <w:rsid w:val="00FC1705"/>
    <w:rsid w:val="00FC1D4A"/>
    <w:rsid w:val="00FC2F65"/>
    <w:rsid w:val="00FC3177"/>
    <w:rsid w:val="00FC397C"/>
    <w:rsid w:val="00FC407F"/>
    <w:rsid w:val="00FC4B04"/>
    <w:rsid w:val="00FC5417"/>
    <w:rsid w:val="00FC7434"/>
    <w:rsid w:val="00FC7553"/>
    <w:rsid w:val="00FD0A4B"/>
    <w:rsid w:val="00FD0B47"/>
    <w:rsid w:val="00FD17C5"/>
    <w:rsid w:val="00FD35E5"/>
    <w:rsid w:val="00FD4ED8"/>
    <w:rsid w:val="00FD6313"/>
    <w:rsid w:val="00FD65FE"/>
    <w:rsid w:val="00FD6F89"/>
    <w:rsid w:val="00FD7BEF"/>
    <w:rsid w:val="00FE2BD3"/>
    <w:rsid w:val="00FE6E7E"/>
    <w:rsid w:val="00FE7DE4"/>
    <w:rsid w:val="00FE7EE7"/>
    <w:rsid w:val="00FF071D"/>
    <w:rsid w:val="00FF08C9"/>
    <w:rsid w:val="00FF1C2C"/>
    <w:rsid w:val="00FF28E7"/>
    <w:rsid w:val="00FF2D09"/>
    <w:rsid w:val="00FF3D8D"/>
    <w:rsid w:val="00FF69D9"/>
    <w:rsid w:val="00FF6BB5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296BB6"/>
  <w15:chartTrackingRefBased/>
  <w15:docId w15:val="{6E40E2F5-33D4-4E0E-AB74-5F90DA00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3D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134" w:right="899" w:firstLine="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1134" w:right="-58" w:firstLine="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ind w:left="567" w:right="899" w:firstLine="426"/>
      <w:jc w:val="both"/>
      <w:outlineLvl w:val="2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tabs>
        <w:tab w:val="left" w:pos="5103"/>
      </w:tabs>
      <w:ind w:left="284" w:right="-483" w:firstLine="425"/>
      <w:jc w:val="both"/>
      <w:outlineLvl w:val="3"/>
    </w:pPr>
    <w:rPr>
      <w:b/>
      <w:sz w:val="22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ind w:left="284" w:right="-1050" w:firstLine="425"/>
      <w:jc w:val="both"/>
      <w:outlineLvl w:val="4"/>
    </w:pPr>
    <w:rPr>
      <w:b/>
      <w:bCs/>
      <w:sz w:val="22"/>
      <w:lang w:val="x-non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spacing w:before="269"/>
      <w:ind w:left="2136" w:firstLine="0"/>
      <w:jc w:val="both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sz w:val="24"/>
      <w:szCs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6237" w:firstLine="0"/>
      <w:jc w:val="right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z0">
    <w:name w:val="WW8Num1z0"/>
    <w:rPr>
      <w:rFonts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  <w:rPr>
      <w:rFonts w:cs="Times New Roman"/>
      <w:b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Times New Roman"/>
      <w:sz w:val="22"/>
      <w:szCs w:val="22"/>
    </w:rPr>
  </w:style>
  <w:style w:type="character" w:customStyle="1" w:styleId="BodyTextIndentChar">
    <w:name w:val="Body Text Indent Char"/>
    <w:rPr>
      <w:rFonts w:cs="Times New Roman"/>
    </w:rPr>
  </w:style>
  <w:style w:type="character" w:customStyle="1" w:styleId="BodyTextIndent2Char">
    <w:name w:val="Body Text Indent 2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styleId="a3">
    <w:name w:val="page number"/>
    <w:rPr>
      <w:rFonts w:cs="Times New Roman"/>
    </w:rPr>
  </w:style>
  <w:style w:type="character" w:customStyle="1" w:styleId="HeaderChar">
    <w:name w:val="Header Char"/>
    <w:rPr>
      <w:rFonts w:cs="Times New Roman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odyTextChar">
    <w:name w:val="Body Text Char"/>
    <w:rPr>
      <w:rFonts w:cs="Times New Roman"/>
    </w:rPr>
  </w:style>
  <w:style w:type="character" w:customStyle="1" w:styleId="BodyText2Char">
    <w:name w:val="Body Text 2 Char"/>
    <w:rPr>
      <w:rFonts w:cs="Times New Roman"/>
    </w:rPr>
  </w:style>
  <w:style w:type="character" w:customStyle="1" w:styleId="BodyText3Char">
    <w:name w:val="Body Text 3 Char"/>
    <w:rPr>
      <w:rFonts w:cs="Times New Roman"/>
      <w:sz w:val="16"/>
      <w:szCs w:val="16"/>
    </w:rPr>
  </w:style>
  <w:style w:type="character" w:customStyle="1" w:styleId="BodyTextIndent3Char">
    <w:name w:val="Body Text Indent 3 Char"/>
    <w:rPr>
      <w:rFonts w:cs="Times New Roman"/>
      <w:sz w:val="16"/>
      <w:szCs w:val="16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Символ нумерации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Цитата1"/>
    <w:basedOn w:val="a"/>
    <w:pPr>
      <w:ind w:left="340" w:right="57" w:firstLine="397"/>
      <w:jc w:val="both"/>
    </w:pPr>
    <w:rPr>
      <w:sz w:val="24"/>
    </w:rPr>
  </w:style>
  <w:style w:type="paragraph" w:styleId="a9">
    <w:name w:val="Body Text Indent"/>
    <w:basedOn w:val="a"/>
    <w:pPr>
      <w:tabs>
        <w:tab w:val="left" w:pos="567"/>
      </w:tabs>
      <w:ind w:right="899"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pPr>
      <w:ind w:right="18" w:firstLine="426"/>
      <w:jc w:val="both"/>
    </w:pPr>
    <w:rPr>
      <w:sz w:val="24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Название"/>
    <w:basedOn w:val="a"/>
    <w:next w:val="ae"/>
    <w:qFormat/>
    <w:pPr>
      <w:ind w:left="284" w:firstLine="425"/>
      <w:jc w:val="center"/>
    </w:pPr>
    <w:rPr>
      <w:b/>
      <w:bCs/>
      <w:sz w:val="22"/>
    </w:rPr>
  </w:style>
  <w:style w:type="paragraph" w:styleId="ae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before="120"/>
      <w:jc w:val="both"/>
    </w:pPr>
    <w:rPr>
      <w:sz w:val="22"/>
    </w:rPr>
  </w:style>
  <w:style w:type="paragraph" w:customStyle="1" w:styleId="31">
    <w:name w:val="Основной текст 31"/>
    <w:basedOn w:val="a"/>
    <w:pPr>
      <w:spacing w:before="120"/>
      <w:jc w:val="both"/>
    </w:pPr>
    <w:rPr>
      <w:b/>
      <w:sz w:val="22"/>
    </w:rPr>
  </w:style>
  <w:style w:type="paragraph" w:customStyle="1" w:styleId="310">
    <w:name w:val="Основной текст с отступом 31"/>
    <w:basedOn w:val="a"/>
    <w:pPr>
      <w:tabs>
        <w:tab w:val="left" w:pos="10065"/>
      </w:tabs>
      <w:ind w:left="284" w:firstLine="425"/>
      <w:jc w:val="both"/>
    </w:pPr>
    <w:rPr>
      <w:sz w:val="22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pPr>
      <w:spacing w:line="360" w:lineRule="atLeast"/>
      <w:ind w:firstLine="720"/>
      <w:jc w:val="both"/>
    </w:pPr>
    <w:rPr>
      <w:rFonts w:ascii="Baltica" w:hAnsi="Baltica" w:cs="Baltica"/>
      <w:sz w:val="24"/>
    </w:rPr>
  </w:style>
  <w:style w:type="paragraph" w:customStyle="1" w:styleId="15">
    <w:name w:val="Текст примечания1"/>
    <w:basedOn w:val="a"/>
  </w:style>
  <w:style w:type="paragraph" w:styleId="af0">
    <w:name w:val="annotation subject"/>
    <w:basedOn w:val="15"/>
    <w:next w:val="15"/>
    <w:rPr>
      <w:b/>
      <w:bCs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character" w:customStyle="1" w:styleId="ab">
    <w:name w:val="Нижний колонтитул Знак"/>
    <w:link w:val="aa"/>
    <w:uiPriority w:val="99"/>
    <w:rsid w:val="003D3AF4"/>
    <w:rPr>
      <w:lang w:eastAsia="ar-SA"/>
    </w:rPr>
  </w:style>
  <w:style w:type="table" w:styleId="af4">
    <w:name w:val="Table Grid"/>
    <w:basedOn w:val="a1"/>
    <w:uiPriority w:val="39"/>
    <w:rsid w:val="00EA10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5826CD"/>
    <w:rPr>
      <w:b/>
      <w:sz w:val="24"/>
      <w:lang w:eastAsia="ar-SA"/>
    </w:rPr>
  </w:style>
  <w:style w:type="character" w:customStyle="1" w:styleId="50">
    <w:name w:val="Заголовок 5 Знак"/>
    <w:link w:val="5"/>
    <w:rsid w:val="005826CD"/>
    <w:rPr>
      <w:b/>
      <w:bCs/>
      <w:sz w:val="22"/>
      <w:lang w:eastAsia="ar-SA"/>
    </w:rPr>
  </w:style>
  <w:style w:type="character" w:customStyle="1" w:styleId="40">
    <w:name w:val="Заголовок 4 Знак"/>
    <w:link w:val="4"/>
    <w:rsid w:val="005826CD"/>
    <w:rPr>
      <w:b/>
      <w:sz w:val="22"/>
      <w:lang w:eastAsia="ar-SA"/>
    </w:rPr>
  </w:style>
  <w:style w:type="paragraph" w:styleId="af5">
    <w:name w:val="No Spacing"/>
    <w:uiPriority w:val="1"/>
    <w:qFormat/>
    <w:rsid w:val="009B6716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BCF2-CCB2-4F94-8EB8-9C57FCB6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7082</Words>
  <Characters>40373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SPecialiST RePack</Company>
  <LinksUpToDate>false</LinksUpToDate>
  <CharactersWithSpaces>47361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UU</dc:creator>
  <cp:keywords/>
  <dc:description/>
  <cp:lastModifiedBy>Comp</cp:lastModifiedBy>
  <cp:revision>2</cp:revision>
  <cp:lastPrinted>2023-12-05T09:21:00Z</cp:lastPrinted>
  <dcterms:created xsi:type="dcterms:W3CDTF">2023-12-07T05:24:00Z</dcterms:created>
  <dcterms:modified xsi:type="dcterms:W3CDTF">2023-12-07T05:24:00Z</dcterms:modified>
</cp:coreProperties>
</file>